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C76" w:rsidRPr="00837880" w:rsidRDefault="00D41A0A" w:rsidP="00837880">
      <w:pPr>
        <w:shd w:val="clear" w:color="auto" w:fill="FFFFFF" w:themeFill="background1"/>
        <w:spacing w:after="0"/>
        <w:jc w:val="center"/>
        <w:rPr>
          <w:rFonts w:ascii="Times New Roman" w:hAnsi="Times New Roman" w:cs="Times New Roman"/>
          <w:b/>
          <w:sz w:val="36"/>
          <w:szCs w:val="36"/>
        </w:rPr>
      </w:pPr>
      <w:r w:rsidRPr="00837880">
        <w:rPr>
          <w:rFonts w:ascii="Times New Roman" w:hAnsi="Times New Roman" w:cs="Times New Roman"/>
          <w:b/>
          <w:sz w:val="36"/>
          <w:szCs w:val="36"/>
        </w:rPr>
        <w:t>PRINCE WILLIAM COUNTY PUBLIC SCHOOLS</w:t>
      </w:r>
    </w:p>
    <w:p w:rsidR="007F086B" w:rsidRPr="00837880" w:rsidRDefault="00D41A0A" w:rsidP="00837880">
      <w:pPr>
        <w:shd w:val="clear" w:color="auto" w:fill="FFFFFF" w:themeFill="background1"/>
        <w:spacing w:after="0"/>
        <w:jc w:val="center"/>
        <w:rPr>
          <w:rFonts w:ascii="Times New Roman" w:hAnsi="Times New Roman" w:cs="Times New Roman"/>
          <w:b/>
          <w:color w:val="000000" w:themeColor="text1"/>
          <w:sz w:val="28"/>
          <w:szCs w:val="28"/>
        </w:rPr>
      </w:pPr>
      <w:r w:rsidRPr="00837880">
        <w:rPr>
          <w:rFonts w:ascii="Times New Roman" w:hAnsi="Times New Roman" w:cs="Times New Roman"/>
          <w:b/>
          <w:color w:val="000000" w:themeColor="text1"/>
          <w:sz w:val="28"/>
          <w:szCs w:val="28"/>
        </w:rPr>
        <w:t xml:space="preserve">Internal Audit Committee </w:t>
      </w:r>
      <w:r w:rsidR="007F086B" w:rsidRPr="00837880">
        <w:rPr>
          <w:rFonts w:ascii="Times New Roman" w:hAnsi="Times New Roman" w:cs="Times New Roman"/>
          <w:b/>
          <w:color w:val="000000" w:themeColor="text1"/>
          <w:sz w:val="28"/>
          <w:szCs w:val="28"/>
        </w:rPr>
        <w:t>Meeting</w:t>
      </w:r>
      <w:r w:rsidR="00E31A0C" w:rsidRPr="00837880">
        <w:rPr>
          <w:rFonts w:ascii="Times New Roman" w:hAnsi="Times New Roman" w:cs="Times New Roman"/>
          <w:b/>
          <w:color w:val="000000" w:themeColor="text1"/>
          <w:sz w:val="28"/>
          <w:szCs w:val="28"/>
        </w:rPr>
        <w:t xml:space="preserve"> Minutes</w:t>
      </w:r>
      <w:r w:rsidR="00CA45AC">
        <w:rPr>
          <w:rFonts w:ascii="Times New Roman" w:hAnsi="Times New Roman" w:cs="Times New Roman"/>
          <w:b/>
          <w:color w:val="000000" w:themeColor="text1"/>
          <w:sz w:val="28"/>
          <w:szCs w:val="28"/>
        </w:rPr>
        <w:t xml:space="preserve"> </w:t>
      </w:r>
    </w:p>
    <w:p w:rsidR="00371699" w:rsidRPr="00837880" w:rsidRDefault="00ED48DB" w:rsidP="00837880">
      <w:pPr>
        <w:shd w:val="clear" w:color="auto" w:fill="FFFFFF" w:themeFill="background1"/>
        <w:spacing w:after="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February 6, 2012</w:t>
      </w:r>
      <w:r w:rsidR="00A739DA" w:rsidRPr="00837880">
        <w:rPr>
          <w:rFonts w:ascii="Times New Roman" w:hAnsi="Times New Roman" w:cs="Times New Roman"/>
          <w:b/>
          <w:color w:val="000000" w:themeColor="text1"/>
          <w:sz w:val="28"/>
          <w:szCs w:val="28"/>
        </w:rPr>
        <w:t>,</w:t>
      </w:r>
      <w:r w:rsidR="00371699" w:rsidRPr="00837880">
        <w:rPr>
          <w:rFonts w:ascii="Times New Roman" w:hAnsi="Times New Roman" w:cs="Times New Roman"/>
          <w:b/>
          <w:color w:val="000000" w:themeColor="text1"/>
          <w:sz w:val="28"/>
          <w:szCs w:val="28"/>
        </w:rPr>
        <w:t xml:space="preserve"> </w:t>
      </w:r>
      <w:r w:rsidR="0022218D" w:rsidRPr="00837880">
        <w:rPr>
          <w:rFonts w:ascii="Times New Roman" w:hAnsi="Times New Roman" w:cs="Times New Roman"/>
          <w:b/>
          <w:color w:val="000000" w:themeColor="text1"/>
          <w:sz w:val="28"/>
          <w:szCs w:val="28"/>
        </w:rPr>
        <w:t xml:space="preserve">4:30 </w:t>
      </w:r>
      <w:r w:rsidR="00885C4E" w:rsidRPr="00837880">
        <w:rPr>
          <w:rFonts w:ascii="Times New Roman" w:hAnsi="Times New Roman" w:cs="Times New Roman"/>
          <w:b/>
          <w:color w:val="000000" w:themeColor="text1"/>
          <w:sz w:val="28"/>
          <w:szCs w:val="28"/>
        </w:rPr>
        <w:t>p</w:t>
      </w:r>
      <w:r w:rsidR="00371699" w:rsidRPr="00837880">
        <w:rPr>
          <w:rFonts w:ascii="Times New Roman" w:hAnsi="Times New Roman" w:cs="Times New Roman"/>
          <w:b/>
          <w:color w:val="000000" w:themeColor="text1"/>
          <w:sz w:val="28"/>
          <w:szCs w:val="28"/>
        </w:rPr>
        <w:t>.</w:t>
      </w:r>
      <w:r w:rsidR="00885C4E" w:rsidRPr="00837880">
        <w:rPr>
          <w:rFonts w:ascii="Times New Roman" w:hAnsi="Times New Roman" w:cs="Times New Roman"/>
          <w:b/>
          <w:color w:val="000000" w:themeColor="text1"/>
          <w:sz w:val="28"/>
          <w:szCs w:val="28"/>
        </w:rPr>
        <w:t>m</w:t>
      </w:r>
      <w:r w:rsidR="00371699" w:rsidRPr="00837880">
        <w:rPr>
          <w:rFonts w:ascii="Times New Roman" w:hAnsi="Times New Roman" w:cs="Times New Roman"/>
          <w:b/>
          <w:color w:val="000000" w:themeColor="text1"/>
          <w:sz w:val="28"/>
          <w:szCs w:val="28"/>
        </w:rPr>
        <w:t>.</w:t>
      </w:r>
    </w:p>
    <w:p w:rsidR="00AC226C" w:rsidRPr="00837880" w:rsidRDefault="00AC226C" w:rsidP="00837880">
      <w:pPr>
        <w:pStyle w:val="ListParagraph"/>
        <w:shd w:val="clear" w:color="auto" w:fill="FFFFFF" w:themeFill="background1"/>
        <w:jc w:val="center"/>
        <w:rPr>
          <w:rFonts w:ascii="Times New Roman" w:hAnsi="Times New Roman" w:cs="Times New Roman"/>
          <w:b/>
          <w:color w:val="000000" w:themeColor="text1"/>
          <w:sz w:val="28"/>
          <w:szCs w:val="28"/>
        </w:rPr>
      </w:pPr>
      <w:r w:rsidRPr="00837880">
        <w:rPr>
          <w:rFonts w:ascii="Times New Roman" w:hAnsi="Times New Roman" w:cs="Times New Roman"/>
          <w:b/>
          <w:color w:val="000000" w:themeColor="text1"/>
          <w:sz w:val="28"/>
          <w:szCs w:val="28"/>
        </w:rPr>
        <w:t>Edward L</w:t>
      </w:r>
      <w:r w:rsidR="009C2565" w:rsidRPr="00837880">
        <w:rPr>
          <w:rFonts w:ascii="Times New Roman" w:hAnsi="Times New Roman" w:cs="Times New Roman"/>
          <w:b/>
          <w:color w:val="000000" w:themeColor="text1"/>
          <w:sz w:val="28"/>
          <w:szCs w:val="28"/>
        </w:rPr>
        <w:t xml:space="preserve">. </w:t>
      </w:r>
      <w:r w:rsidRPr="00837880">
        <w:rPr>
          <w:rFonts w:ascii="Times New Roman" w:hAnsi="Times New Roman" w:cs="Times New Roman"/>
          <w:b/>
          <w:color w:val="000000" w:themeColor="text1"/>
          <w:sz w:val="28"/>
          <w:szCs w:val="28"/>
        </w:rPr>
        <w:t>Kelly Leadership Center</w:t>
      </w:r>
    </w:p>
    <w:p w:rsidR="00AC226C" w:rsidRPr="00837880" w:rsidRDefault="00AC226C" w:rsidP="00837880">
      <w:pPr>
        <w:pStyle w:val="ListParagraph"/>
        <w:shd w:val="clear" w:color="auto" w:fill="FFFFFF" w:themeFill="background1"/>
        <w:jc w:val="center"/>
        <w:rPr>
          <w:rFonts w:ascii="Times New Roman" w:hAnsi="Times New Roman" w:cs="Times New Roman"/>
          <w:b/>
          <w:color w:val="000000" w:themeColor="text1"/>
          <w:sz w:val="28"/>
          <w:szCs w:val="28"/>
        </w:rPr>
      </w:pPr>
      <w:r w:rsidRPr="00837880">
        <w:rPr>
          <w:rFonts w:ascii="Times New Roman" w:hAnsi="Times New Roman" w:cs="Times New Roman"/>
          <w:b/>
          <w:color w:val="000000" w:themeColor="text1"/>
          <w:sz w:val="28"/>
          <w:szCs w:val="28"/>
        </w:rPr>
        <w:t>14715 Bristow Road</w:t>
      </w:r>
    </w:p>
    <w:p w:rsidR="00AC226C" w:rsidRPr="00837880" w:rsidRDefault="00AC226C" w:rsidP="00837880">
      <w:pPr>
        <w:pStyle w:val="ListParagraph"/>
        <w:shd w:val="clear" w:color="auto" w:fill="FFFFFF" w:themeFill="background1"/>
        <w:spacing w:after="0"/>
        <w:jc w:val="center"/>
        <w:rPr>
          <w:rFonts w:ascii="Times New Roman" w:hAnsi="Times New Roman" w:cs="Times New Roman"/>
          <w:b/>
          <w:color w:val="000000" w:themeColor="text1"/>
          <w:sz w:val="28"/>
          <w:szCs w:val="28"/>
        </w:rPr>
      </w:pPr>
      <w:r w:rsidRPr="00837880">
        <w:rPr>
          <w:rFonts w:ascii="Times New Roman" w:hAnsi="Times New Roman" w:cs="Times New Roman"/>
          <w:b/>
          <w:color w:val="000000" w:themeColor="text1"/>
          <w:sz w:val="28"/>
          <w:szCs w:val="28"/>
        </w:rPr>
        <w:t>Manassas, Virginia 20112</w:t>
      </w:r>
    </w:p>
    <w:p w:rsidR="00AC226C" w:rsidRPr="00837880" w:rsidRDefault="00AC226C" w:rsidP="00837880">
      <w:pPr>
        <w:shd w:val="clear" w:color="auto" w:fill="FFFFFF" w:themeFill="background1"/>
        <w:spacing w:after="0"/>
        <w:jc w:val="center"/>
        <w:rPr>
          <w:rFonts w:ascii="Times New Roman" w:hAnsi="Times New Roman" w:cs="Times New Roman"/>
          <w:b/>
          <w:color w:val="000000" w:themeColor="text1"/>
          <w:sz w:val="28"/>
          <w:szCs w:val="28"/>
        </w:rPr>
      </w:pPr>
      <w:r w:rsidRPr="00837880">
        <w:rPr>
          <w:rFonts w:ascii="Times New Roman" w:hAnsi="Times New Roman" w:cs="Times New Roman"/>
          <w:b/>
          <w:color w:val="000000" w:themeColor="text1"/>
          <w:sz w:val="28"/>
          <w:szCs w:val="28"/>
        </w:rPr>
        <w:t>Room 1132</w:t>
      </w:r>
    </w:p>
    <w:p w:rsidR="008D249F" w:rsidRPr="00837880" w:rsidRDefault="0021619B" w:rsidP="00837880">
      <w:pPr>
        <w:shd w:val="clear" w:color="auto" w:fill="FFFFFF" w:themeFill="background1"/>
        <w:spacing w:after="0"/>
        <w:rPr>
          <w:rFonts w:ascii="Times New Roman" w:hAnsi="Times New Roman" w:cs="Times New Roman"/>
          <w:b/>
          <w:sz w:val="28"/>
          <w:szCs w:val="28"/>
        </w:rPr>
      </w:pPr>
      <w:r w:rsidRPr="00837880">
        <w:rPr>
          <w:rFonts w:ascii="Times New Roman" w:hAnsi="Times New Roman" w:cs="Times New Roman"/>
          <w:b/>
          <w:sz w:val="28"/>
          <w:szCs w:val="28"/>
        </w:rPr>
        <w:tab/>
      </w:r>
      <w:r w:rsidRPr="00837880">
        <w:rPr>
          <w:rFonts w:ascii="Times New Roman" w:hAnsi="Times New Roman" w:cs="Times New Roman"/>
          <w:b/>
          <w:sz w:val="28"/>
          <w:szCs w:val="28"/>
        </w:rPr>
        <w:tab/>
      </w:r>
    </w:p>
    <w:p w:rsidR="00D41A0A" w:rsidRPr="00ED48DB" w:rsidRDefault="00D41A0A" w:rsidP="00ED48DB">
      <w:pPr>
        <w:shd w:val="clear" w:color="auto" w:fill="FFFFFF" w:themeFill="background1"/>
        <w:spacing w:after="0"/>
        <w:rPr>
          <w:rFonts w:ascii="Times New Roman" w:hAnsi="Times New Roman" w:cs="Times New Roman"/>
          <w:b/>
          <w:sz w:val="28"/>
          <w:szCs w:val="28"/>
        </w:rPr>
      </w:pPr>
      <w:r w:rsidRPr="00837880">
        <w:rPr>
          <w:rFonts w:ascii="Times New Roman" w:hAnsi="Times New Roman" w:cs="Times New Roman"/>
          <w:b/>
          <w:sz w:val="28"/>
          <w:szCs w:val="28"/>
        </w:rPr>
        <w:t>Committee Members</w:t>
      </w:r>
      <w:r w:rsidR="00E81FEE" w:rsidRPr="00837880">
        <w:rPr>
          <w:rFonts w:ascii="Times New Roman" w:hAnsi="Times New Roman" w:cs="Times New Roman"/>
          <w:b/>
          <w:sz w:val="28"/>
          <w:szCs w:val="28"/>
        </w:rPr>
        <w:t xml:space="preserve"> </w:t>
      </w:r>
      <w:r w:rsidR="007F086B" w:rsidRPr="00837880">
        <w:rPr>
          <w:rFonts w:ascii="Times New Roman" w:hAnsi="Times New Roman" w:cs="Times New Roman"/>
          <w:b/>
          <w:sz w:val="28"/>
          <w:szCs w:val="28"/>
        </w:rPr>
        <w:t>Present</w:t>
      </w:r>
      <w:r w:rsidRPr="00837880">
        <w:rPr>
          <w:rFonts w:ascii="Times New Roman" w:hAnsi="Times New Roman" w:cs="Times New Roman"/>
          <w:b/>
          <w:sz w:val="28"/>
          <w:szCs w:val="28"/>
        </w:rPr>
        <w:t>:</w:t>
      </w:r>
      <w:r w:rsidR="007F086B" w:rsidRPr="00837880">
        <w:rPr>
          <w:rFonts w:ascii="Times New Roman" w:hAnsi="Times New Roman" w:cs="Times New Roman"/>
          <w:b/>
          <w:sz w:val="28"/>
          <w:szCs w:val="28"/>
        </w:rPr>
        <w:tab/>
      </w:r>
      <w:r w:rsidR="007F086B" w:rsidRPr="00837880">
        <w:rPr>
          <w:rFonts w:ascii="Times New Roman" w:hAnsi="Times New Roman" w:cs="Times New Roman"/>
          <w:b/>
          <w:sz w:val="28"/>
          <w:szCs w:val="28"/>
        </w:rPr>
        <w:tab/>
      </w:r>
      <w:r w:rsidR="007F086B" w:rsidRPr="00837880">
        <w:rPr>
          <w:rFonts w:ascii="Times New Roman" w:hAnsi="Times New Roman" w:cs="Times New Roman"/>
          <w:b/>
          <w:sz w:val="28"/>
          <w:szCs w:val="28"/>
        </w:rPr>
        <w:tab/>
      </w:r>
      <w:r w:rsidR="007F086B" w:rsidRPr="00837880">
        <w:rPr>
          <w:rFonts w:ascii="Times New Roman" w:hAnsi="Times New Roman" w:cs="Times New Roman"/>
          <w:b/>
          <w:sz w:val="28"/>
          <w:szCs w:val="28"/>
        </w:rPr>
        <w:tab/>
      </w:r>
      <w:r w:rsidR="007F086B" w:rsidRPr="00837880">
        <w:rPr>
          <w:rFonts w:ascii="Times New Roman" w:hAnsi="Times New Roman" w:cs="Times New Roman"/>
          <w:b/>
          <w:sz w:val="28"/>
          <w:szCs w:val="28"/>
        </w:rPr>
        <w:tab/>
      </w:r>
      <w:r w:rsidR="007F086B" w:rsidRPr="00837880">
        <w:rPr>
          <w:rFonts w:ascii="Times New Roman" w:hAnsi="Times New Roman" w:cs="Times New Roman"/>
          <w:b/>
          <w:sz w:val="28"/>
          <w:szCs w:val="28"/>
        </w:rPr>
        <w:tab/>
      </w:r>
      <w:r w:rsidR="007F086B" w:rsidRPr="00837880">
        <w:rPr>
          <w:rFonts w:ascii="Times New Roman" w:hAnsi="Times New Roman" w:cs="Times New Roman"/>
          <w:b/>
          <w:sz w:val="28"/>
          <w:szCs w:val="28"/>
        </w:rPr>
        <w:tab/>
      </w:r>
    </w:p>
    <w:p w:rsidR="0094041E" w:rsidRDefault="008C2B15" w:rsidP="008C2B15">
      <w:pPr>
        <w:shd w:val="clear" w:color="auto" w:fill="FFFFFF" w:themeFill="background1"/>
        <w:spacing w:after="0"/>
        <w:ind w:firstLine="720"/>
        <w:rPr>
          <w:rFonts w:ascii="Times New Roman" w:hAnsi="Times New Roman" w:cs="Times New Roman"/>
          <w:bCs/>
          <w:sz w:val="28"/>
          <w:szCs w:val="28"/>
        </w:rPr>
      </w:pPr>
      <w:r>
        <w:rPr>
          <w:rFonts w:ascii="Times New Roman" w:hAnsi="Times New Roman" w:cs="Times New Roman"/>
          <w:bCs/>
          <w:sz w:val="28"/>
          <w:szCs w:val="28"/>
        </w:rPr>
        <w:t>Milton Johns</w:t>
      </w:r>
      <w:r w:rsidR="0094041E" w:rsidRPr="00837880">
        <w:rPr>
          <w:rFonts w:ascii="Times New Roman" w:hAnsi="Times New Roman" w:cs="Times New Roman"/>
          <w:bCs/>
          <w:sz w:val="28"/>
          <w:szCs w:val="28"/>
        </w:rPr>
        <w:t xml:space="preserve">, </w:t>
      </w:r>
      <w:r w:rsidR="00E2086E">
        <w:rPr>
          <w:rFonts w:ascii="Times New Roman" w:hAnsi="Times New Roman" w:cs="Times New Roman"/>
          <w:bCs/>
          <w:sz w:val="28"/>
          <w:szCs w:val="28"/>
        </w:rPr>
        <w:t xml:space="preserve">Chairman, </w:t>
      </w:r>
      <w:r w:rsidR="0094041E" w:rsidRPr="00837880">
        <w:rPr>
          <w:rFonts w:ascii="Times New Roman" w:hAnsi="Times New Roman" w:cs="Times New Roman"/>
          <w:bCs/>
          <w:sz w:val="28"/>
          <w:szCs w:val="28"/>
        </w:rPr>
        <w:t>School Board</w:t>
      </w:r>
      <w:r w:rsidR="00E2086E">
        <w:rPr>
          <w:rFonts w:ascii="Times New Roman" w:hAnsi="Times New Roman" w:cs="Times New Roman"/>
          <w:bCs/>
          <w:sz w:val="28"/>
          <w:szCs w:val="28"/>
        </w:rPr>
        <w:t xml:space="preserve"> Representative</w:t>
      </w:r>
    </w:p>
    <w:p w:rsidR="00ED48DB" w:rsidRDefault="008C2B15" w:rsidP="00837880">
      <w:pPr>
        <w:shd w:val="clear" w:color="auto" w:fill="FFFFFF" w:themeFill="background1"/>
        <w:spacing w:after="0"/>
        <w:ind w:firstLine="720"/>
        <w:rPr>
          <w:rFonts w:ascii="Times New Roman" w:hAnsi="Times New Roman" w:cs="Times New Roman"/>
          <w:bCs/>
          <w:sz w:val="28"/>
          <w:szCs w:val="28"/>
        </w:rPr>
      </w:pPr>
      <w:r>
        <w:rPr>
          <w:rFonts w:ascii="Times New Roman" w:hAnsi="Times New Roman" w:cs="Times New Roman"/>
          <w:bCs/>
          <w:sz w:val="28"/>
          <w:szCs w:val="28"/>
        </w:rPr>
        <w:t>Gil</w:t>
      </w:r>
      <w:r w:rsidR="00983400">
        <w:rPr>
          <w:rFonts w:ascii="Times New Roman" w:hAnsi="Times New Roman" w:cs="Times New Roman"/>
          <w:bCs/>
          <w:sz w:val="28"/>
          <w:szCs w:val="28"/>
        </w:rPr>
        <w:t>bert</w:t>
      </w:r>
      <w:r>
        <w:rPr>
          <w:rFonts w:ascii="Times New Roman" w:hAnsi="Times New Roman" w:cs="Times New Roman"/>
          <w:bCs/>
          <w:sz w:val="28"/>
          <w:szCs w:val="28"/>
        </w:rPr>
        <w:t xml:space="preserve"> Trenum</w:t>
      </w:r>
      <w:r w:rsidR="00ED48DB">
        <w:rPr>
          <w:rFonts w:ascii="Times New Roman" w:hAnsi="Times New Roman" w:cs="Times New Roman"/>
          <w:bCs/>
          <w:sz w:val="28"/>
          <w:szCs w:val="28"/>
        </w:rPr>
        <w:t>, School Board</w:t>
      </w:r>
      <w:r w:rsidR="00E2086E">
        <w:rPr>
          <w:rFonts w:ascii="Times New Roman" w:hAnsi="Times New Roman" w:cs="Times New Roman"/>
          <w:bCs/>
          <w:sz w:val="28"/>
          <w:szCs w:val="28"/>
        </w:rPr>
        <w:t xml:space="preserve"> Representative</w:t>
      </w:r>
    </w:p>
    <w:p w:rsidR="00D41A0A" w:rsidRPr="00837880" w:rsidRDefault="00D41A0A" w:rsidP="00837880">
      <w:pPr>
        <w:shd w:val="clear" w:color="auto" w:fill="FFFFFF" w:themeFill="background1"/>
        <w:spacing w:after="0"/>
        <w:ind w:firstLine="720"/>
        <w:rPr>
          <w:rFonts w:ascii="Times New Roman" w:hAnsi="Times New Roman" w:cs="Times New Roman"/>
          <w:bCs/>
          <w:sz w:val="28"/>
          <w:szCs w:val="28"/>
        </w:rPr>
      </w:pPr>
      <w:r w:rsidRPr="00837880">
        <w:rPr>
          <w:rFonts w:ascii="Times New Roman" w:hAnsi="Times New Roman" w:cs="Times New Roman"/>
          <w:bCs/>
          <w:sz w:val="28"/>
          <w:szCs w:val="28"/>
        </w:rPr>
        <w:t>Dave Cline</w:t>
      </w:r>
      <w:r w:rsidR="00F43F38" w:rsidRPr="00837880">
        <w:rPr>
          <w:rFonts w:ascii="Times New Roman" w:hAnsi="Times New Roman" w:cs="Times New Roman"/>
          <w:bCs/>
          <w:sz w:val="28"/>
          <w:szCs w:val="28"/>
        </w:rPr>
        <w:t xml:space="preserve">, </w:t>
      </w:r>
      <w:r w:rsidR="00C33BD2" w:rsidRPr="00837880">
        <w:rPr>
          <w:rFonts w:ascii="Times New Roman" w:hAnsi="Times New Roman" w:cs="Times New Roman"/>
          <w:bCs/>
          <w:sz w:val="28"/>
          <w:szCs w:val="28"/>
        </w:rPr>
        <w:t>Assoc</w:t>
      </w:r>
      <w:r w:rsidR="007F086B" w:rsidRPr="00837880">
        <w:rPr>
          <w:rFonts w:ascii="Times New Roman" w:hAnsi="Times New Roman" w:cs="Times New Roman"/>
          <w:bCs/>
          <w:sz w:val="28"/>
          <w:szCs w:val="28"/>
        </w:rPr>
        <w:t xml:space="preserve">iate </w:t>
      </w:r>
      <w:r w:rsidR="00F43F38" w:rsidRPr="00837880">
        <w:rPr>
          <w:rFonts w:ascii="Times New Roman" w:hAnsi="Times New Roman" w:cs="Times New Roman"/>
          <w:bCs/>
          <w:sz w:val="28"/>
          <w:szCs w:val="28"/>
        </w:rPr>
        <w:t xml:space="preserve">Superintendent </w:t>
      </w:r>
      <w:r w:rsidR="00A822BB" w:rsidRPr="00837880">
        <w:rPr>
          <w:rFonts w:ascii="Times New Roman" w:hAnsi="Times New Roman" w:cs="Times New Roman"/>
          <w:bCs/>
          <w:sz w:val="28"/>
          <w:szCs w:val="28"/>
        </w:rPr>
        <w:t>for</w:t>
      </w:r>
      <w:r w:rsidR="00F43F38" w:rsidRPr="00837880">
        <w:rPr>
          <w:rFonts w:ascii="Times New Roman" w:hAnsi="Times New Roman" w:cs="Times New Roman"/>
          <w:bCs/>
          <w:sz w:val="28"/>
          <w:szCs w:val="28"/>
        </w:rPr>
        <w:t xml:space="preserve"> Finance &amp; Support Services</w:t>
      </w:r>
    </w:p>
    <w:p w:rsidR="00ED48DB" w:rsidRPr="00837880" w:rsidRDefault="00ED48DB" w:rsidP="008C2B15">
      <w:pPr>
        <w:spacing w:after="0"/>
        <w:rPr>
          <w:rFonts w:ascii="Times New Roman" w:hAnsi="Times New Roman" w:cs="Times New Roman"/>
          <w:bCs/>
          <w:sz w:val="28"/>
          <w:szCs w:val="28"/>
          <w:highlight w:val="yellow"/>
        </w:rPr>
      </w:pPr>
    </w:p>
    <w:p w:rsidR="0022218D" w:rsidRPr="00837880" w:rsidRDefault="0022218D" w:rsidP="0022218D">
      <w:pPr>
        <w:spacing w:after="0"/>
        <w:rPr>
          <w:rFonts w:ascii="Times New Roman" w:hAnsi="Times New Roman" w:cs="Times New Roman"/>
          <w:b/>
          <w:sz w:val="28"/>
          <w:szCs w:val="28"/>
        </w:rPr>
      </w:pPr>
      <w:r w:rsidRPr="00837880">
        <w:rPr>
          <w:rFonts w:ascii="Times New Roman" w:hAnsi="Times New Roman" w:cs="Times New Roman"/>
          <w:b/>
          <w:sz w:val="28"/>
          <w:szCs w:val="28"/>
        </w:rPr>
        <w:t>Alternates Present:</w:t>
      </w:r>
    </w:p>
    <w:p w:rsidR="00ED48DB" w:rsidRPr="00837880" w:rsidRDefault="0022218D" w:rsidP="0022218D">
      <w:pPr>
        <w:spacing w:after="0"/>
        <w:rPr>
          <w:rFonts w:ascii="Times New Roman" w:hAnsi="Times New Roman" w:cs="Times New Roman"/>
          <w:sz w:val="28"/>
          <w:szCs w:val="28"/>
        </w:rPr>
      </w:pPr>
      <w:r w:rsidRPr="00837880">
        <w:rPr>
          <w:rFonts w:ascii="Times New Roman" w:hAnsi="Times New Roman" w:cs="Times New Roman"/>
          <w:b/>
          <w:sz w:val="28"/>
          <w:szCs w:val="28"/>
        </w:rPr>
        <w:tab/>
      </w:r>
      <w:r w:rsidR="008D678C" w:rsidRPr="00837880">
        <w:rPr>
          <w:rFonts w:ascii="Times New Roman" w:hAnsi="Times New Roman" w:cs="Times New Roman"/>
          <w:sz w:val="28"/>
          <w:szCs w:val="28"/>
        </w:rPr>
        <w:t>Lisa Bell, School Boar</w:t>
      </w:r>
      <w:r w:rsidR="008C2B15">
        <w:rPr>
          <w:rFonts w:ascii="Times New Roman" w:hAnsi="Times New Roman" w:cs="Times New Roman"/>
          <w:sz w:val="28"/>
          <w:szCs w:val="28"/>
        </w:rPr>
        <w:t>d</w:t>
      </w:r>
      <w:r w:rsidR="00E2086E">
        <w:rPr>
          <w:rFonts w:ascii="Times New Roman" w:hAnsi="Times New Roman" w:cs="Times New Roman"/>
          <w:sz w:val="28"/>
          <w:szCs w:val="28"/>
        </w:rPr>
        <w:t xml:space="preserve"> Representative</w:t>
      </w:r>
    </w:p>
    <w:p w:rsidR="00ED48DB" w:rsidRPr="00837880" w:rsidRDefault="00ED48DB" w:rsidP="008C2B15">
      <w:pPr>
        <w:spacing w:after="0"/>
        <w:rPr>
          <w:rFonts w:ascii="Times New Roman" w:hAnsi="Times New Roman" w:cs="Times New Roman"/>
          <w:b/>
          <w:sz w:val="24"/>
          <w:szCs w:val="24"/>
          <w:highlight w:val="yellow"/>
        </w:rPr>
      </w:pPr>
    </w:p>
    <w:p w:rsidR="00D41A0A" w:rsidRDefault="00D41A0A" w:rsidP="00837880">
      <w:pPr>
        <w:shd w:val="clear" w:color="auto" w:fill="FFFFFF" w:themeFill="background1"/>
        <w:spacing w:after="0"/>
        <w:rPr>
          <w:rFonts w:ascii="Times New Roman" w:hAnsi="Times New Roman" w:cs="Times New Roman"/>
          <w:b/>
          <w:sz w:val="28"/>
          <w:szCs w:val="28"/>
        </w:rPr>
      </w:pPr>
      <w:r w:rsidRPr="00837880">
        <w:rPr>
          <w:rFonts w:ascii="Times New Roman" w:hAnsi="Times New Roman" w:cs="Times New Roman"/>
          <w:b/>
          <w:sz w:val="28"/>
          <w:szCs w:val="28"/>
        </w:rPr>
        <w:t>Staff</w:t>
      </w:r>
      <w:r w:rsidR="007F086B" w:rsidRPr="00837880">
        <w:rPr>
          <w:rFonts w:ascii="Times New Roman" w:hAnsi="Times New Roman" w:cs="Times New Roman"/>
          <w:b/>
          <w:sz w:val="28"/>
          <w:szCs w:val="28"/>
        </w:rPr>
        <w:t xml:space="preserve"> Present</w:t>
      </w:r>
      <w:r w:rsidRPr="00837880">
        <w:rPr>
          <w:rFonts w:ascii="Times New Roman" w:hAnsi="Times New Roman" w:cs="Times New Roman"/>
          <w:b/>
          <w:sz w:val="28"/>
          <w:szCs w:val="28"/>
        </w:rPr>
        <w:t>:</w:t>
      </w:r>
    </w:p>
    <w:p w:rsidR="00D41A0A" w:rsidRDefault="00F43F38" w:rsidP="008C2B15">
      <w:pPr>
        <w:shd w:val="clear" w:color="auto" w:fill="FFFFFF" w:themeFill="background1"/>
        <w:spacing w:after="0"/>
        <w:ind w:firstLine="720"/>
        <w:rPr>
          <w:rFonts w:ascii="Times New Roman" w:hAnsi="Times New Roman" w:cs="Times New Roman"/>
          <w:bCs/>
          <w:sz w:val="28"/>
          <w:szCs w:val="28"/>
        </w:rPr>
      </w:pPr>
      <w:r w:rsidRPr="00837880">
        <w:rPr>
          <w:rFonts w:ascii="Times New Roman" w:hAnsi="Times New Roman" w:cs="Times New Roman"/>
          <w:sz w:val="28"/>
          <w:szCs w:val="28"/>
        </w:rPr>
        <w:t xml:space="preserve">Vivian McGettigan, </w:t>
      </w:r>
      <w:r w:rsidRPr="00837880">
        <w:rPr>
          <w:rFonts w:ascii="Times New Roman" w:hAnsi="Times New Roman" w:cs="Times New Roman"/>
          <w:bCs/>
          <w:sz w:val="28"/>
          <w:szCs w:val="28"/>
        </w:rPr>
        <w:t>Chief Internal Auditor</w:t>
      </w:r>
    </w:p>
    <w:p w:rsidR="00983400" w:rsidRPr="00837880" w:rsidRDefault="00983400" w:rsidP="00983400">
      <w:pPr>
        <w:shd w:val="clear" w:color="auto" w:fill="FFFFFF" w:themeFill="background1"/>
        <w:spacing w:after="0"/>
        <w:ind w:firstLine="720"/>
        <w:rPr>
          <w:rFonts w:ascii="Times New Roman" w:hAnsi="Times New Roman" w:cs="Times New Roman"/>
          <w:bCs/>
          <w:sz w:val="28"/>
          <w:szCs w:val="28"/>
        </w:rPr>
      </w:pPr>
      <w:r>
        <w:rPr>
          <w:rFonts w:ascii="Times New Roman" w:hAnsi="Times New Roman" w:cs="Times New Roman"/>
          <w:bCs/>
          <w:sz w:val="28"/>
          <w:szCs w:val="28"/>
        </w:rPr>
        <w:t>James Fagan, Division Counsel</w:t>
      </w:r>
    </w:p>
    <w:p w:rsidR="008C2B15" w:rsidRPr="00837880" w:rsidRDefault="008C2B15" w:rsidP="008C2B15">
      <w:pPr>
        <w:shd w:val="clear" w:color="auto" w:fill="FFFFFF" w:themeFill="background1"/>
        <w:spacing w:after="0"/>
        <w:ind w:firstLine="720"/>
        <w:rPr>
          <w:rFonts w:ascii="Times New Roman" w:hAnsi="Times New Roman" w:cs="Times New Roman"/>
          <w:bCs/>
          <w:sz w:val="28"/>
          <w:szCs w:val="28"/>
        </w:rPr>
      </w:pPr>
      <w:r>
        <w:rPr>
          <w:rFonts w:ascii="Times New Roman" w:hAnsi="Times New Roman" w:cs="Times New Roman"/>
          <w:bCs/>
          <w:sz w:val="28"/>
          <w:szCs w:val="28"/>
        </w:rPr>
        <w:t>Sherry Clines, Finance and Support Services (minutes only)</w:t>
      </w:r>
    </w:p>
    <w:p w:rsidR="00ED48DB" w:rsidRPr="008C2B15" w:rsidRDefault="0022218D" w:rsidP="008C2B15">
      <w:pPr>
        <w:shd w:val="clear" w:color="auto" w:fill="FFFFFF" w:themeFill="background1"/>
        <w:spacing w:after="0"/>
        <w:rPr>
          <w:rFonts w:ascii="Times New Roman" w:hAnsi="Times New Roman" w:cs="Times New Roman"/>
          <w:sz w:val="28"/>
          <w:szCs w:val="28"/>
        </w:rPr>
      </w:pPr>
      <w:r w:rsidRPr="00837880">
        <w:rPr>
          <w:rFonts w:ascii="Times New Roman" w:hAnsi="Times New Roman" w:cs="Times New Roman"/>
          <w:sz w:val="28"/>
          <w:szCs w:val="28"/>
        </w:rPr>
        <w:tab/>
      </w:r>
    </w:p>
    <w:p w:rsidR="007E334C" w:rsidRPr="00837880" w:rsidRDefault="007E334C" w:rsidP="00837880">
      <w:pPr>
        <w:pStyle w:val="ListParagraph"/>
        <w:numPr>
          <w:ilvl w:val="0"/>
          <w:numId w:val="2"/>
        </w:numPr>
        <w:shd w:val="clear" w:color="auto" w:fill="FFFFFF" w:themeFill="background1"/>
        <w:rPr>
          <w:rFonts w:ascii="Times New Roman" w:hAnsi="Times New Roman" w:cs="Times New Roman"/>
          <w:color w:val="000000" w:themeColor="text1"/>
          <w:sz w:val="28"/>
          <w:szCs w:val="28"/>
          <w:u w:val="single"/>
        </w:rPr>
      </w:pPr>
      <w:r w:rsidRPr="00837880">
        <w:rPr>
          <w:rFonts w:ascii="Times New Roman" w:hAnsi="Times New Roman" w:cs="Times New Roman"/>
          <w:color w:val="000000" w:themeColor="text1"/>
          <w:sz w:val="28"/>
          <w:szCs w:val="28"/>
          <w:u w:val="single"/>
        </w:rPr>
        <w:t>Call to Order</w:t>
      </w:r>
    </w:p>
    <w:p w:rsidR="007E334C" w:rsidRPr="00837880" w:rsidRDefault="007E334C" w:rsidP="00837880">
      <w:pPr>
        <w:pStyle w:val="ListParagraph"/>
        <w:shd w:val="clear" w:color="auto" w:fill="FFFFFF" w:themeFill="background1"/>
        <w:rPr>
          <w:rFonts w:ascii="Times New Roman" w:hAnsi="Times New Roman" w:cs="Times New Roman"/>
          <w:color w:val="000000" w:themeColor="text1"/>
          <w:sz w:val="28"/>
          <w:szCs w:val="28"/>
          <w:u w:val="single"/>
        </w:rPr>
      </w:pPr>
    </w:p>
    <w:p w:rsidR="007E334C" w:rsidRPr="00837880" w:rsidRDefault="007E334C" w:rsidP="00837880">
      <w:pPr>
        <w:pStyle w:val="ListParagraph"/>
        <w:shd w:val="clear" w:color="auto" w:fill="FFFFFF" w:themeFill="background1"/>
        <w:rPr>
          <w:rFonts w:ascii="Times New Roman" w:hAnsi="Times New Roman" w:cs="Times New Roman"/>
          <w:color w:val="000000" w:themeColor="text1"/>
          <w:sz w:val="28"/>
          <w:szCs w:val="28"/>
        </w:rPr>
      </w:pPr>
      <w:r w:rsidRPr="00837880">
        <w:rPr>
          <w:rFonts w:ascii="Times New Roman" w:hAnsi="Times New Roman" w:cs="Times New Roman"/>
          <w:color w:val="000000" w:themeColor="text1"/>
          <w:sz w:val="28"/>
          <w:szCs w:val="28"/>
        </w:rPr>
        <w:t>The meeting was called to order</w:t>
      </w:r>
      <w:r w:rsidR="008C2B15">
        <w:rPr>
          <w:rFonts w:ascii="Times New Roman" w:hAnsi="Times New Roman" w:cs="Times New Roman"/>
          <w:color w:val="000000" w:themeColor="text1"/>
          <w:sz w:val="28"/>
          <w:szCs w:val="28"/>
        </w:rPr>
        <w:t xml:space="preserve"> at 4:37 p.m</w:t>
      </w:r>
      <w:r w:rsidR="00BB0D0F" w:rsidRPr="00837880">
        <w:rPr>
          <w:rFonts w:ascii="Times New Roman" w:hAnsi="Times New Roman" w:cs="Times New Roman"/>
          <w:color w:val="000000" w:themeColor="text1"/>
          <w:sz w:val="28"/>
          <w:szCs w:val="28"/>
        </w:rPr>
        <w:t xml:space="preserve">. </w:t>
      </w:r>
      <w:r w:rsidR="009C2565" w:rsidRPr="00837880">
        <w:rPr>
          <w:rFonts w:ascii="Times New Roman" w:hAnsi="Times New Roman" w:cs="Times New Roman"/>
          <w:color w:val="000000" w:themeColor="text1"/>
          <w:sz w:val="28"/>
          <w:szCs w:val="28"/>
        </w:rPr>
        <w:t>T</w:t>
      </w:r>
      <w:r w:rsidRPr="00837880">
        <w:rPr>
          <w:rFonts w:ascii="Times New Roman" w:hAnsi="Times New Roman" w:cs="Times New Roman"/>
          <w:color w:val="000000" w:themeColor="text1"/>
          <w:sz w:val="28"/>
          <w:szCs w:val="28"/>
        </w:rPr>
        <w:t>he record reflects that a quorum was present.</w:t>
      </w:r>
    </w:p>
    <w:p w:rsidR="0094041E" w:rsidRPr="00837880" w:rsidRDefault="0094041E" w:rsidP="00E81FEE">
      <w:pPr>
        <w:pStyle w:val="ListParagraph"/>
        <w:rPr>
          <w:rFonts w:ascii="Times New Roman" w:hAnsi="Times New Roman" w:cs="Times New Roman"/>
          <w:color w:val="000000" w:themeColor="text1"/>
          <w:sz w:val="28"/>
          <w:szCs w:val="28"/>
          <w:highlight w:val="yellow"/>
        </w:rPr>
      </w:pPr>
    </w:p>
    <w:p w:rsidR="0094041E" w:rsidRPr="00837880" w:rsidRDefault="0094041E" w:rsidP="00837880">
      <w:pPr>
        <w:pStyle w:val="ListParagraph"/>
        <w:numPr>
          <w:ilvl w:val="0"/>
          <w:numId w:val="2"/>
        </w:numPr>
        <w:shd w:val="clear" w:color="auto" w:fill="FFFFFF" w:themeFill="background1"/>
        <w:rPr>
          <w:rFonts w:ascii="Times New Roman" w:hAnsi="Times New Roman" w:cs="Times New Roman"/>
          <w:color w:val="000000" w:themeColor="text1"/>
          <w:sz w:val="28"/>
          <w:szCs w:val="28"/>
          <w:u w:val="single"/>
        </w:rPr>
      </w:pPr>
      <w:r w:rsidRPr="00837880">
        <w:rPr>
          <w:rFonts w:ascii="Times New Roman" w:hAnsi="Times New Roman" w:cs="Times New Roman"/>
          <w:color w:val="000000" w:themeColor="text1"/>
          <w:sz w:val="28"/>
          <w:szCs w:val="28"/>
          <w:u w:val="single"/>
        </w:rPr>
        <w:t>Approval of Minutes</w:t>
      </w:r>
    </w:p>
    <w:p w:rsidR="0094041E" w:rsidRPr="00837880" w:rsidRDefault="0094041E" w:rsidP="00837880">
      <w:pPr>
        <w:pStyle w:val="ListParagraph"/>
        <w:shd w:val="clear" w:color="auto" w:fill="FFFFFF" w:themeFill="background1"/>
        <w:rPr>
          <w:rFonts w:ascii="Times New Roman" w:hAnsi="Times New Roman" w:cs="Times New Roman"/>
          <w:color w:val="000000" w:themeColor="text1"/>
          <w:sz w:val="28"/>
          <w:szCs w:val="28"/>
          <w:u w:val="single"/>
        </w:rPr>
      </w:pPr>
    </w:p>
    <w:p w:rsidR="00245750" w:rsidRPr="00837880" w:rsidRDefault="0094041E" w:rsidP="00837880">
      <w:pPr>
        <w:pStyle w:val="ListParagraph"/>
        <w:shd w:val="clear" w:color="auto" w:fill="FFFFFF" w:themeFill="background1"/>
        <w:rPr>
          <w:rFonts w:ascii="Times New Roman" w:hAnsi="Times New Roman" w:cs="Times New Roman"/>
          <w:color w:val="000000" w:themeColor="text1"/>
          <w:sz w:val="28"/>
          <w:szCs w:val="28"/>
        </w:rPr>
      </w:pPr>
      <w:r w:rsidRPr="00837880">
        <w:rPr>
          <w:rFonts w:ascii="Times New Roman" w:hAnsi="Times New Roman" w:cs="Times New Roman"/>
          <w:color w:val="000000" w:themeColor="text1"/>
          <w:sz w:val="28"/>
          <w:szCs w:val="28"/>
        </w:rPr>
        <w:t xml:space="preserve">Minutes were approved unanimously for </w:t>
      </w:r>
      <w:r w:rsidR="000A614C">
        <w:rPr>
          <w:rFonts w:ascii="Times New Roman" w:hAnsi="Times New Roman" w:cs="Times New Roman"/>
          <w:color w:val="000000" w:themeColor="text1"/>
          <w:sz w:val="28"/>
          <w:szCs w:val="28"/>
        </w:rPr>
        <w:t xml:space="preserve">the </w:t>
      </w:r>
      <w:r w:rsidR="00000E3B">
        <w:rPr>
          <w:rFonts w:ascii="Times New Roman" w:hAnsi="Times New Roman" w:cs="Times New Roman"/>
          <w:color w:val="000000" w:themeColor="text1"/>
          <w:sz w:val="28"/>
          <w:szCs w:val="28"/>
        </w:rPr>
        <w:t>November 2</w:t>
      </w:r>
      <w:r w:rsidR="00ED48DB">
        <w:rPr>
          <w:rFonts w:ascii="Times New Roman" w:hAnsi="Times New Roman" w:cs="Times New Roman"/>
          <w:color w:val="000000" w:themeColor="text1"/>
          <w:sz w:val="28"/>
          <w:szCs w:val="28"/>
        </w:rPr>
        <w:t>, 2011</w:t>
      </w:r>
      <w:r w:rsidR="00457587">
        <w:rPr>
          <w:rFonts w:ascii="Times New Roman" w:hAnsi="Times New Roman" w:cs="Times New Roman"/>
          <w:color w:val="000000" w:themeColor="text1"/>
          <w:sz w:val="28"/>
          <w:szCs w:val="28"/>
        </w:rPr>
        <w:t>Meeting.</w:t>
      </w:r>
    </w:p>
    <w:p w:rsidR="00ED48DB" w:rsidRDefault="000A614C" w:rsidP="008C2B15">
      <w:pPr>
        <w:pStyle w:val="ListParagraph"/>
        <w:shd w:val="clear" w:color="auto" w:fill="FFFFFF" w:themeFill="background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(Motion - </w:t>
      </w:r>
      <w:r w:rsidR="008C2B15">
        <w:rPr>
          <w:rFonts w:ascii="Times New Roman" w:hAnsi="Times New Roman" w:cs="Times New Roman"/>
          <w:color w:val="000000" w:themeColor="text1"/>
          <w:sz w:val="28"/>
          <w:szCs w:val="28"/>
        </w:rPr>
        <w:t>Dave Cline</w:t>
      </w:r>
      <w:r w:rsidR="0094041E" w:rsidRPr="00837880">
        <w:rPr>
          <w:rFonts w:ascii="Times New Roman" w:hAnsi="Times New Roman" w:cs="Times New Roman"/>
          <w:color w:val="000000" w:themeColor="text1"/>
          <w:sz w:val="28"/>
          <w:szCs w:val="28"/>
        </w:rPr>
        <w:t>, Second</w:t>
      </w:r>
      <w:r w:rsidR="00ED48D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008C2B15">
        <w:rPr>
          <w:rFonts w:ascii="Times New Roman" w:hAnsi="Times New Roman" w:cs="Times New Roman"/>
          <w:color w:val="000000" w:themeColor="text1"/>
          <w:sz w:val="28"/>
          <w:szCs w:val="28"/>
        </w:rPr>
        <w:t>Gil Trenum</w:t>
      </w:r>
      <w:r w:rsidR="0094041E" w:rsidRPr="00837880">
        <w:rPr>
          <w:rFonts w:ascii="Times New Roman" w:hAnsi="Times New Roman" w:cs="Times New Roman"/>
          <w:color w:val="000000" w:themeColor="text1"/>
          <w:sz w:val="28"/>
          <w:szCs w:val="28"/>
        </w:rPr>
        <w:t>)</w:t>
      </w:r>
    </w:p>
    <w:p w:rsidR="008C2B15" w:rsidRPr="008C2B15" w:rsidRDefault="008C2B15" w:rsidP="008C2B15">
      <w:pPr>
        <w:pStyle w:val="ListParagraph"/>
        <w:shd w:val="clear" w:color="auto" w:fill="FFFFFF" w:themeFill="background1"/>
        <w:rPr>
          <w:rFonts w:ascii="Times New Roman" w:hAnsi="Times New Roman" w:cs="Times New Roman"/>
          <w:color w:val="000000" w:themeColor="text1"/>
          <w:sz w:val="28"/>
          <w:szCs w:val="28"/>
        </w:rPr>
      </w:pPr>
    </w:p>
    <w:p w:rsidR="00837880" w:rsidRPr="00C95A94" w:rsidRDefault="00ED48DB" w:rsidP="00837880">
      <w:pPr>
        <w:pStyle w:val="ListParagraph"/>
        <w:numPr>
          <w:ilvl w:val="0"/>
          <w:numId w:val="2"/>
        </w:numPr>
        <w:rPr>
          <w:sz w:val="28"/>
          <w:szCs w:val="28"/>
          <w:u w:val="single"/>
        </w:rPr>
      </w:pPr>
      <w:r>
        <w:rPr>
          <w:rFonts w:ascii="Times New Roman" w:hAnsi="Times New Roman" w:cs="Times New Roman"/>
          <w:sz w:val="28"/>
          <w:szCs w:val="28"/>
          <w:u w:val="single"/>
        </w:rPr>
        <w:t>Internal Audit Committee Orientation Packet (Binder)</w:t>
      </w:r>
    </w:p>
    <w:p w:rsidR="001D4537" w:rsidRDefault="001D4537" w:rsidP="00837880">
      <w:pPr>
        <w:pStyle w:val="ListParagraph"/>
        <w:rPr>
          <w:rFonts w:ascii="Times New Roman" w:hAnsi="Times New Roman" w:cs="Times New Roman"/>
          <w:sz w:val="28"/>
          <w:szCs w:val="28"/>
        </w:rPr>
      </w:pPr>
    </w:p>
    <w:p w:rsidR="00837880" w:rsidRPr="005D3418" w:rsidRDefault="005D3418" w:rsidP="00837880">
      <w:pPr>
        <w:pStyle w:val="ListParagraph"/>
        <w:rPr>
          <w:rFonts w:ascii="Times New Roman" w:hAnsi="Times New Roman" w:cs="Times New Roman"/>
          <w:sz w:val="28"/>
          <w:szCs w:val="28"/>
        </w:rPr>
      </w:pPr>
      <w:r w:rsidRPr="005D3418">
        <w:rPr>
          <w:rFonts w:ascii="Times New Roman" w:hAnsi="Times New Roman" w:cs="Times New Roman"/>
          <w:sz w:val="28"/>
          <w:szCs w:val="28"/>
        </w:rPr>
        <w:t>Mrs. McGettigan explained the information provided in the Orientation Binder.</w:t>
      </w:r>
    </w:p>
    <w:p w:rsidR="00ED48DB" w:rsidRPr="00ED48DB" w:rsidRDefault="00ED48DB" w:rsidP="00ED48DB">
      <w:pPr>
        <w:rPr>
          <w:rFonts w:ascii="Times New Roman" w:hAnsi="Times New Roman" w:cs="Times New Roman"/>
          <w:sz w:val="28"/>
          <w:szCs w:val="28"/>
        </w:rPr>
      </w:pPr>
    </w:p>
    <w:p w:rsidR="00AF1453" w:rsidRDefault="00ED48DB" w:rsidP="00AF1453">
      <w:pPr>
        <w:pStyle w:val="ListParagraph"/>
        <w:numPr>
          <w:ilvl w:val="0"/>
          <w:numId w:val="2"/>
        </w:numPr>
        <w:rPr>
          <w:rFonts w:ascii="Times New Roman" w:hAnsi="Times New Roman" w:cs="Times New Roman"/>
          <w:color w:val="000000" w:themeColor="text1"/>
          <w:sz w:val="28"/>
          <w:szCs w:val="28"/>
          <w:u w:val="single"/>
        </w:rPr>
      </w:pPr>
      <w:r>
        <w:rPr>
          <w:rFonts w:ascii="Times New Roman" w:hAnsi="Times New Roman" w:cs="Times New Roman"/>
          <w:color w:val="000000" w:themeColor="text1"/>
          <w:sz w:val="28"/>
          <w:szCs w:val="28"/>
          <w:u w:val="single"/>
        </w:rPr>
        <w:lastRenderedPageBreak/>
        <w:t>Annual Committee Meeting Calendar</w:t>
      </w:r>
    </w:p>
    <w:p w:rsidR="00D81446" w:rsidRPr="00D81446" w:rsidRDefault="00D81446" w:rsidP="00D81446">
      <w:pPr>
        <w:ind w:left="720"/>
        <w:rPr>
          <w:rFonts w:ascii="Times New Roman" w:hAnsi="Times New Roman" w:cs="Times New Roman"/>
          <w:color w:val="000000" w:themeColor="text1"/>
          <w:sz w:val="28"/>
          <w:szCs w:val="28"/>
        </w:rPr>
      </w:pPr>
      <w:r w:rsidRPr="00D81446">
        <w:rPr>
          <w:rFonts w:ascii="Times New Roman" w:hAnsi="Times New Roman" w:cs="Times New Roman"/>
          <w:color w:val="000000" w:themeColor="text1"/>
          <w:sz w:val="28"/>
          <w:szCs w:val="28"/>
        </w:rPr>
        <w:t>Mrs. McGettigan reviewed items for upcoming meetings in May, September</w:t>
      </w:r>
      <w:r w:rsidR="000A614C">
        <w:rPr>
          <w:rFonts w:ascii="Times New Roman" w:hAnsi="Times New Roman" w:cs="Times New Roman"/>
          <w:color w:val="000000" w:themeColor="text1"/>
          <w:sz w:val="28"/>
          <w:szCs w:val="28"/>
        </w:rPr>
        <w:t xml:space="preserve">, </w:t>
      </w:r>
      <w:r w:rsidRPr="00D81446">
        <w:rPr>
          <w:rFonts w:ascii="Times New Roman" w:hAnsi="Times New Roman" w:cs="Times New Roman"/>
          <w:color w:val="000000" w:themeColor="text1"/>
          <w:sz w:val="28"/>
          <w:szCs w:val="28"/>
        </w:rPr>
        <w:t>and November.</w:t>
      </w:r>
      <w:r>
        <w:rPr>
          <w:rFonts w:ascii="Times New Roman" w:hAnsi="Times New Roman" w:cs="Times New Roman"/>
          <w:color w:val="000000" w:themeColor="text1"/>
          <w:sz w:val="28"/>
          <w:szCs w:val="28"/>
        </w:rPr>
        <w:t xml:space="preserve"> A question was asked regarding periodic updates to the </w:t>
      </w:r>
      <w:r w:rsidRPr="000E47BE">
        <w:rPr>
          <w:rFonts w:ascii="Times New Roman" w:hAnsi="Times New Roman" w:cs="Times New Roman"/>
          <w:color w:val="000000" w:themeColor="text1"/>
          <w:sz w:val="28"/>
          <w:szCs w:val="28"/>
        </w:rPr>
        <w:t>Internal Control Advisory Co</w:t>
      </w:r>
      <w:r w:rsidR="00983400">
        <w:rPr>
          <w:rFonts w:ascii="Times New Roman" w:hAnsi="Times New Roman" w:cs="Times New Roman"/>
          <w:color w:val="000000" w:themeColor="text1"/>
          <w:sz w:val="28"/>
          <w:szCs w:val="28"/>
        </w:rPr>
        <w:t>uncil</w:t>
      </w:r>
      <w:r>
        <w:rPr>
          <w:rFonts w:ascii="Times New Roman" w:hAnsi="Times New Roman" w:cs="Times New Roman"/>
          <w:color w:val="000000" w:themeColor="text1"/>
          <w:sz w:val="28"/>
          <w:szCs w:val="28"/>
        </w:rPr>
        <w:t xml:space="preserve">. Mrs. McGettigan explained that this is a management group organized by the Director of Financial Services to help create </w:t>
      </w:r>
      <w:r w:rsidR="00983400">
        <w:rPr>
          <w:rFonts w:ascii="Times New Roman" w:hAnsi="Times New Roman" w:cs="Times New Roman"/>
          <w:color w:val="000000" w:themeColor="text1"/>
          <w:sz w:val="28"/>
          <w:szCs w:val="28"/>
        </w:rPr>
        <w:t xml:space="preserve">financial </w:t>
      </w:r>
      <w:r w:rsidR="00000E3B">
        <w:rPr>
          <w:rFonts w:ascii="Times New Roman" w:hAnsi="Times New Roman" w:cs="Times New Roman"/>
          <w:color w:val="000000" w:themeColor="text1"/>
          <w:sz w:val="28"/>
          <w:szCs w:val="28"/>
        </w:rPr>
        <w:t>guidelines</w:t>
      </w:r>
      <w:r w:rsidR="00983400">
        <w:rPr>
          <w:rFonts w:ascii="Times New Roman" w:hAnsi="Times New Roman" w:cs="Times New Roman"/>
          <w:color w:val="000000" w:themeColor="text1"/>
          <w:sz w:val="28"/>
          <w:szCs w:val="28"/>
        </w:rPr>
        <w:t xml:space="preserve"> and forms</w:t>
      </w:r>
      <w:r w:rsidR="00457587">
        <w:rPr>
          <w:rFonts w:ascii="Times New Roman" w:hAnsi="Times New Roman" w:cs="Times New Roman"/>
          <w:color w:val="000000" w:themeColor="text1"/>
          <w:sz w:val="28"/>
          <w:szCs w:val="28"/>
        </w:rPr>
        <w:t>,</w:t>
      </w:r>
      <w:r w:rsidR="00983400">
        <w:rPr>
          <w:rFonts w:ascii="Times New Roman" w:hAnsi="Times New Roman" w:cs="Times New Roman"/>
          <w:color w:val="000000" w:themeColor="text1"/>
          <w:sz w:val="28"/>
          <w:szCs w:val="28"/>
        </w:rPr>
        <w:t xml:space="preserve"> which is partially the result of the common audit findings from the first year’s audits</w:t>
      </w:r>
      <w:r w:rsidR="00CA45AC">
        <w:rPr>
          <w:rFonts w:ascii="Times New Roman" w:hAnsi="Times New Roman" w:cs="Times New Roman"/>
          <w:color w:val="000000" w:themeColor="text1"/>
          <w:sz w:val="28"/>
          <w:szCs w:val="28"/>
        </w:rPr>
        <w:t xml:space="preserve">. </w:t>
      </w:r>
      <w:r w:rsidR="00983400">
        <w:rPr>
          <w:rFonts w:ascii="Times New Roman" w:hAnsi="Times New Roman" w:cs="Times New Roman"/>
          <w:color w:val="000000" w:themeColor="text1"/>
          <w:sz w:val="28"/>
          <w:szCs w:val="28"/>
        </w:rPr>
        <w:t>T</w:t>
      </w:r>
      <w:r>
        <w:rPr>
          <w:rFonts w:ascii="Times New Roman" w:hAnsi="Times New Roman" w:cs="Times New Roman"/>
          <w:color w:val="000000" w:themeColor="text1"/>
          <w:sz w:val="28"/>
          <w:szCs w:val="28"/>
        </w:rPr>
        <w:t>he Chief Internal Auditor cannot write polic</w:t>
      </w:r>
      <w:r w:rsidR="00983400">
        <w:rPr>
          <w:rFonts w:ascii="Times New Roman" w:hAnsi="Times New Roman" w:cs="Times New Roman"/>
          <w:color w:val="000000" w:themeColor="text1"/>
          <w:sz w:val="28"/>
          <w:szCs w:val="28"/>
        </w:rPr>
        <w:t xml:space="preserve">ies or regulations </w:t>
      </w:r>
      <w:r>
        <w:rPr>
          <w:rFonts w:ascii="Times New Roman" w:hAnsi="Times New Roman" w:cs="Times New Roman"/>
          <w:color w:val="000000" w:themeColor="text1"/>
          <w:sz w:val="28"/>
          <w:szCs w:val="28"/>
        </w:rPr>
        <w:t>(can only make recommendations)</w:t>
      </w:r>
      <w:r w:rsidR="00983400">
        <w:rPr>
          <w:rFonts w:ascii="Times New Roman" w:hAnsi="Times New Roman" w:cs="Times New Roman"/>
          <w:color w:val="000000" w:themeColor="text1"/>
          <w:sz w:val="28"/>
          <w:szCs w:val="28"/>
        </w:rPr>
        <w:t xml:space="preserve"> </w:t>
      </w:r>
      <w:r w:rsidR="001143B3">
        <w:rPr>
          <w:rFonts w:ascii="Times New Roman" w:hAnsi="Times New Roman" w:cs="Times New Roman"/>
          <w:color w:val="000000" w:themeColor="text1"/>
          <w:sz w:val="28"/>
          <w:szCs w:val="28"/>
        </w:rPr>
        <w:t xml:space="preserve">because if she </w:t>
      </w:r>
      <w:r w:rsidR="00983400">
        <w:rPr>
          <w:rFonts w:ascii="Times New Roman" w:hAnsi="Times New Roman" w:cs="Times New Roman"/>
          <w:color w:val="000000" w:themeColor="text1"/>
          <w:sz w:val="28"/>
          <w:szCs w:val="28"/>
        </w:rPr>
        <w:t>write</w:t>
      </w:r>
      <w:r w:rsidR="001143B3">
        <w:rPr>
          <w:rFonts w:ascii="Times New Roman" w:hAnsi="Times New Roman" w:cs="Times New Roman"/>
          <w:color w:val="000000" w:themeColor="text1"/>
          <w:sz w:val="28"/>
          <w:szCs w:val="28"/>
        </w:rPr>
        <w:t>s</w:t>
      </w:r>
      <w:r w:rsidR="00983400">
        <w:rPr>
          <w:rFonts w:ascii="Times New Roman" w:hAnsi="Times New Roman" w:cs="Times New Roman"/>
          <w:color w:val="000000" w:themeColor="text1"/>
          <w:sz w:val="28"/>
          <w:szCs w:val="28"/>
        </w:rPr>
        <w:t xml:space="preserve"> guidance </w:t>
      </w:r>
      <w:r w:rsidR="001143B3">
        <w:rPr>
          <w:rFonts w:ascii="Times New Roman" w:hAnsi="Times New Roman" w:cs="Times New Roman"/>
          <w:color w:val="000000" w:themeColor="text1"/>
          <w:sz w:val="28"/>
          <w:szCs w:val="28"/>
        </w:rPr>
        <w:t xml:space="preserve">she </w:t>
      </w:r>
      <w:r w:rsidR="00E53C70">
        <w:rPr>
          <w:rFonts w:ascii="Times New Roman" w:hAnsi="Times New Roman" w:cs="Times New Roman"/>
          <w:color w:val="000000" w:themeColor="text1"/>
          <w:sz w:val="28"/>
          <w:szCs w:val="28"/>
        </w:rPr>
        <w:t xml:space="preserve">cannot audit those </w:t>
      </w:r>
      <w:r w:rsidR="00983400">
        <w:rPr>
          <w:rFonts w:ascii="Times New Roman" w:hAnsi="Times New Roman" w:cs="Times New Roman"/>
          <w:color w:val="000000" w:themeColor="text1"/>
          <w:sz w:val="28"/>
          <w:szCs w:val="28"/>
        </w:rPr>
        <w:t>areas involving the s</w:t>
      </w:r>
      <w:r w:rsidR="00E53C70">
        <w:rPr>
          <w:rFonts w:ascii="Times New Roman" w:hAnsi="Times New Roman" w:cs="Times New Roman"/>
          <w:color w:val="000000" w:themeColor="text1"/>
          <w:sz w:val="28"/>
          <w:szCs w:val="28"/>
        </w:rPr>
        <w:t>pecific guidance</w:t>
      </w:r>
      <w:r>
        <w:rPr>
          <w:rFonts w:ascii="Times New Roman" w:hAnsi="Times New Roman" w:cs="Times New Roman"/>
          <w:color w:val="000000" w:themeColor="text1"/>
          <w:sz w:val="28"/>
          <w:szCs w:val="28"/>
        </w:rPr>
        <w:t xml:space="preserve">. Mrs. McGettigan </w:t>
      </w:r>
      <w:r w:rsidR="00983400">
        <w:rPr>
          <w:rFonts w:ascii="Times New Roman" w:hAnsi="Times New Roman" w:cs="Times New Roman"/>
          <w:color w:val="000000" w:themeColor="text1"/>
          <w:sz w:val="28"/>
          <w:szCs w:val="28"/>
        </w:rPr>
        <w:t xml:space="preserve">suggested that the May meeting would be an ideal time for an </w:t>
      </w:r>
      <w:r>
        <w:rPr>
          <w:rFonts w:ascii="Times New Roman" w:hAnsi="Times New Roman" w:cs="Times New Roman"/>
          <w:color w:val="000000" w:themeColor="text1"/>
          <w:sz w:val="28"/>
          <w:szCs w:val="28"/>
        </w:rPr>
        <w:t xml:space="preserve">update on the </w:t>
      </w:r>
      <w:r w:rsidR="000E47BE" w:rsidRPr="000E47BE">
        <w:rPr>
          <w:rFonts w:ascii="Times New Roman" w:hAnsi="Times New Roman" w:cs="Times New Roman"/>
          <w:color w:val="000000" w:themeColor="text1"/>
          <w:sz w:val="28"/>
          <w:szCs w:val="28"/>
        </w:rPr>
        <w:t>Co</w:t>
      </w:r>
      <w:r w:rsidR="000E47BE">
        <w:rPr>
          <w:rFonts w:ascii="Times New Roman" w:hAnsi="Times New Roman" w:cs="Times New Roman"/>
          <w:color w:val="000000" w:themeColor="text1"/>
          <w:sz w:val="28"/>
          <w:szCs w:val="28"/>
        </w:rPr>
        <w:t>mmittee’s</w:t>
      </w:r>
      <w:r>
        <w:rPr>
          <w:rFonts w:ascii="Times New Roman" w:hAnsi="Times New Roman" w:cs="Times New Roman"/>
          <w:color w:val="000000" w:themeColor="text1"/>
          <w:sz w:val="28"/>
          <w:szCs w:val="28"/>
        </w:rPr>
        <w:t xml:space="preserve"> work</w:t>
      </w:r>
      <w:r w:rsidR="00CA45AC">
        <w:rPr>
          <w:rFonts w:ascii="Times New Roman" w:hAnsi="Times New Roman" w:cs="Times New Roman"/>
          <w:color w:val="000000" w:themeColor="text1"/>
          <w:sz w:val="28"/>
          <w:szCs w:val="28"/>
        </w:rPr>
        <w:t xml:space="preserve">. </w:t>
      </w:r>
    </w:p>
    <w:p w:rsidR="00DC15DA" w:rsidRDefault="00DC15DA" w:rsidP="00DC15DA">
      <w:pPr>
        <w:pStyle w:val="ListParagraph"/>
        <w:numPr>
          <w:ilvl w:val="1"/>
          <w:numId w:val="4"/>
        </w:numPr>
        <w:ind w:left="1170" w:hanging="450"/>
        <w:rPr>
          <w:rFonts w:ascii="Times New Roman" w:hAnsi="Times New Roman" w:cs="Times New Roman"/>
          <w:b/>
          <w:color w:val="000000" w:themeColor="text1"/>
          <w:sz w:val="28"/>
          <w:szCs w:val="28"/>
        </w:rPr>
      </w:pPr>
      <w:r w:rsidRPr="001D4537">
        <w:rPr>
          <w:rFonts w:ascii="Times New Roman" w:hAnsi="Times New Roman" w:cs="Times New Roman"/>
          <w:b/>
          <w:color w:val="000000" w:themeColor="text1"/>
          <w:sz w:val="28"/>
          <w:szCs w:val="28"/>
        </w:rPr>
        <w:t>February Meeting</w:t>
      </w:r>
    </w:p>
    <w:p w:rsidR="001D4537" w:rsidRPr="001D4537" w:rsidRDefault="001D4537" w:rsidP="001D4537">
      <w:pPr>
        <w:pStyle w:val="ListParagraph"/>
        <w:ind w:left="1440"/>
        <w:rPr>
          <w:rFonts w:ascii="Times New Roman" w:hAnsi="Times New Roman" w:cs="Times New Roman"/>
          <w:b/>
          <w:color w:val="000000" w:themeColor="text1"/>
          <w:sz w:val="28"/>
          <w:szCs w:val="28"/>
        </w:rPr>
      </w:pPr>
    </w:p>
    <w:p w:rsidR="00DC15DA" w:rsidRPr="001D4537" w:rsidRDefault="00DC15DA" w:rsidP="00DC15DA">
      <w:pPr>
        <w:pStyle w:val="ListParagraph"/>
        <w:numPr>
          <w:ilvl w:val="2"/>
          <w:numId w:val="4"/>
        </w:numPr>
        <w:ind w:left="1620" w:hanging="450"/>
        <w:rPr>
          <w:rFonts w:ascii="Times New Roman" w:hAnsi="Times New Roman" w:cs="Times New Roman"/>
          <w:b/>
          <w:color w:val="FF0000"/>
          <w:sz w:val="28"/>
          <w:szCs w:val="28"/>
        </w:rPr>
      </w:pPr>
      <w:r w:rsidRPr="001D4537">
        <w:rPr>
          <w:rFonts w:ascii="Times New Roman" w:hAnsi="Times New Roman" w:cs="Times New Roman"/>
          <w:b/>
          <w:color w:val="000000" w:themeColor="text1"/>
          <w:sz w:val="28"/>
          <w:szCs w:val="28"/>
        </w:rPr>
        <w:t xml:space="preserve">Policy Changes </w:t>
      </w:r>
    </w:p>
    <w:p w:rsidR="001D4537" w:rsidRPr="001D4537" w:rsidRDefault="001D4537" w:rsidP="001D4537">
      <w:pPr>
        <w:pStyle w:val="ListParagraph"/>
        <w:ind w:left="1620"/>
        <w:rPr>
          <w:rFonts w:ascii="Times New Roman" w:hAnsi="Times New Roman" w:cs="Times New Roman"/>
          <w:b/>
          <w:color w:val="FF0000"/>
          <w:sz w:val="28"/>
          <w:szCs w:val="28"/>
        </w:rPr>
      </w:pPr>
    </w:p>
    <w:p w:rsidR="00DC15DA" w:rsidRPr="00B015E7" w:rsidRDefault="00DC15DA" w:rsidP="00DC15DA">
      <w:pPr>
        <w:pStyle w:val="ListParagraph"/>
        <w:numPr>
          <w:ilvl w:val="3"/>
          <w:numId w:val="15"/>
        </w:numPr>
        <w:tabs>
          <w:tab w:val="left" w:pos="1980"/>
        </w:tabs>
        <w:ind w:left="1620" w:firstLine="0"/>
        <w:rPr>
          <w:rFonts w:ascii="Times New Roman" w:hAnsi="Times New Roman" w:cs="Times New Roman"/>
          <w:b/>
          <w:sz w:val="28"/>
          <w:szCs w:val="28"/>
        </w:rPr>
      </w:pPr>
      <w:r w:rsidRPr="00B015E7">
        <w:rPr>
          <w:rFonts w:ascii="Times New Roman" w:hAnsi="Times New Roman" w:cs="Times New Roman"/>
          <w:b/>
          <w:sz w:val="28"/>
          <w:szCs w:val="28"/>
        </w:rPr>
        <w:t>Required Annual Review</w:t>
      </w:r>
    </w:p>
    <w:p w:rsidR="00D46397" w:rsidRDefault="00D81446" w:rsidP="0076345D">
      <w:pPr>
        <w:pStyle w:val="ListParagraph"/>
        <w:tabs>
          <w:tab w:val="left" w:pos="1980"/>
        </w:tabs>
        <w:ind w:left="1980" w:hanging="360"/>
        <w:rPr>
          <w:rFonts w:ascii="Times New Roman" w:hAnsi="Times New Roman" w:cs="Times New Roman"/>
          <w:sz w:val="28"/>
          <w:szCs w:val="28"/>
        </w:rPr>
      </w:pPr>
      <w:r>
        <w:rPr>
          <w:rFonts w:ascii="Times New Roman" w:hAnsi="Times New Roman" w:cs="Times New Roman"/>
          <w:sz w:val="28"/>
          <w:szCs w:val="28"/>
        </w:rPr>
        <w:tab/>
        <w:t xml:space="preserve">Mrs. McGettigan discussed the </w:t>
      </w:r>
      <w:r w:rsidR="004C7DCD">
        <w:rPr>
          <w:rFonts w:ascii="Times New Roman" w:hAnsi="Times New Roman" w:cs="Times New Roman"/>
          <w:sz w:val="28"/>
          <w:szCs w:val="28"/>
        </w:rPr>
        <w:t xml:space="preserve">highlights of </w:t>
      </w:r>
      <w:r>
        <w:rPr>
          <w:rFonts w:ascii="Times New Roman" w:hAnsi="Times New Roman" w:cs="Times New Roman"/>
          <w:sz w:val="28"/>
          <w:szCs w:val="28"/>
        </w:rPr>
        <w:t xml:space="preserve">policies and regulations relating to internal audit. She explained that policy 361 is our “charter” that </w:t>
      </w:r>
      <w:r w:rsidR="004C7DCD">
        <w:rPr>
          <w:rFonts w:ascii="Times New Roman" w:hAnsi="Times New Roman" w:cs="Times New Roman"/>
          <w:sz w:val="28"/>
          <w:szCs w:val="28"/>
        </w:rPr>
        <w:t>defines the Office of Internal Audit’s authority and responsibilities</w:t>
      </w:r>
      <w:r w:rsidR="00CA45AC">
        <w:rPr>
          <w:rFonts w:ascii="Times New Roman" w:hAnsi="Times New Roman" w:cs="Times New Roman"/>
          <w:sz w:val="28"/>
          <w:szCs w:val="28"/>
        </w:rPr>
        <w:t xml:space="preserve">. </w:t>
      </w:r>
      <w:r w:rsidR="004C7DCD">
        <w:rPr>
          <w:rFonts w:ascii="Times New Roman" w:hAnsi="Times New Roman" w:cs="Times New Roman"/>
          <w:sz w:val="28"/>
          <w:szCs w:val="28"/>
        </w:rPr>
        <w:t>Because PWCS follows the Institute of Internal Auditors’ standards she is required periodically to pres</w:t>
      </w:r>
      <w:r w:rsidR="001D4537">
        <w:rPr>
          <w:rFonts w:ascii="Times New Roman" w:hAnsi="Times New Roman" w:cs="Times New Roman"/>
          <w:sz w:val="28"/>
          <w:szCs w:val="28"/>
        </w:rPr>
        <w:t>ent Policy 361 to the Committee</w:t>
      </w:r>
      <w:r w:rsidR="00CA45AC">
        <w:rPr>
          <w:rFonts w:ascii="Times New Roman" w:hAnsi="Times New Roman" w:cs="Times New Roman"/>
          <w:sz w:val="28"/>
          <w:szCs w:val="28"/>
        </w:rPr>
        <w:t xml:space="preserve">. </w:t>
      </w:r>
      <w:r w:rsidR="001D4537">
        <w:rPr>
          <w:rFonts w:ascii="Times New Roman" w:hAnsi="Times New Roman" w:cs="Times New Roman"/>
          <w:sz w:val="28"/>
          <w:szCs w:val="28"/>
        </w:rPr>
        <w:t>The plan is that annually at the February meeting she will present Policy 361 to the Committee along with the other policies and regulations for the Committee’s consideration of any proposed changes.</w:t>
      </w:r>
    </w:p>
    <w:p w:rsidR="001D4537" w:rsidRPr="00DC15DA" w:rsidRDefault="001D4537" w:rsidP="0076345D">
      <w:pPr>
        <w:pStyle w:val="ListParagraph"/>
        <w:tabs>
          <w:tab w:val="left" w:pos="1980"/>
        </w:tabs>
        <w:ind w:left="1980" w:hanging="360"/>
        <w:rPr>
          <w:rFonts w:ascii="Times New Roman" w:hAnsi="Times New Roman" w:cs="Times New Roman"/>
          <w:sz w:val="28"/>
          <w:szCs w:val="28"/>
        </w:rPr>
      </w:pPr>
    </w:p>
    <w:p w:rsidR="00DC15DA" w:rsidRPr="00B015E7" w:rsidRDefault="00DC15DA" w:rsidP="00DC15DA">
      <w:pPr>
        <w:pStyle w:val="ListParagraph"/>
        <w:numPr>
          <w:ilvl w:val="3"/>
          <w:numId w:val="15"/>
        </w:numPr>
        <w:tabs>
          <w:tab w:val="left" w:pos="1980"/>
        </w:tabs>
        <w:ind w:left="1620" w:firstLine="0"/>
        <w:rPr>
          <w:rFonts w:ascii="Times New Roman" w:hAnsi="Times New Roman" w:cs="Times New Roman"/>
          <w:b/>
          <w:color w:val="000000" w:themeColor="text1"/>
          <w:sz w:val="28"/>
          <w:szCs w:val="28"/>
        </w:rPr>
      </w:pPr>
      <w:r w:rsidRPr="00B015E7">
        <w:rPr>
          <w:rFonts w:ascii="Times New Roman" w:hAnsi="Times New Roman" w:cs="Times New Roman"/>
          <w:b/>
          <w:sz w:val="28"/>
          <w:szCs w:val="28"/>
        </w:rPr>
        <w:t>Any</w:t>
      </w:r>
      <w:r w:rsidRPr="00B015E7">
        <w:rPr>
          <w:rFonts w:ascii="Times New Roman" w:hAnsi="Times New Roman" w:cs="Times New Roman"/>
          <w:b/>
          <w:color w:val="000000" w:themeColor="text1"/>
          <w:sz w:val="28"/>
          <w:szCs w:val="28"/>
        </w:rPr>
        <w:t xml:space="preserve"> Changes Recommended by Committee  </w:t>
      </w:r>
    </w:p>
    <w:p w:rsidR="00457587" w:rsidRDefault="00D81446" w:rsidP="0076345D">
      <w:pPr>
        <w:pStyle w:val="ListParagraph"/>
        <w:tabs>
          <w:tab w:val="left" w:pos="1980"/>
        </w:tabs>
        <w:ind w:left="1980"/>
        <w:rPr>
          <w:rFonts w:ascii="Times New Roman" w:hAnsi="Times New Roman" w:cs="Times New Roman"/>
          <w:sz w:val="28"/>
          <w:szCs w:val="28"/>
        </w:rPr>
      </w:pPr>
      <w:r>
        <w:rPr>
          <w:rFonts w:ascii="Times New Roman" w:hAnsi="Times New Roman" w:cs="Times New Roman"/>
          <w:sz w:val="28"/>
          <w:szCs w:val="28"/>
        </w:rPr>
        <w:t xml:space="preserve">Mr. Johns referenced a recent </w:t>
      </w:r>
      <w:r w:rsidR="00A0116A">
        <w:rPr>
          <w:rFonts w:ascii="Times New Roman" w:hAnsi="Times New Roman" w:cs="Times New Roman"/>
          <w:sz w:val="28"/>
          <w:szCs w:val="28"/>
        </w:rPr>
        <w:t>investigation concerning a conflict of interest. The Internal Audit Committee was not notified that the Chief Internal Auditor had been tasked</w:t>
      </w:r>
      <w:r w:rsidR="001D4537">
        <w:rPr>
          <w:rFonts w:ascii="Times New Roman" w:hAnsi="Times New Roman" w:cs="Times New Roman"/>
          <w:sz w:val="28"/>
          <w:szCs w:val="28"/>
        </w:rPr>
        <w:t xml:space="preserve"> by management to perform work on this investigation</w:t>
      </w:r>
      <w:r w:rsidR="00A0116A">
        <w:rPr>
          <w:rFonts w:ascii="Times New Roman" w:hAnsi="Times New Roman" w:cs="Times New Roman"/>
          <w:sz w:val="28"/>
          <w:szCs w:val="28"/>
        </w:rPr>
        <w:t xml:space="preserve">. </w:t>
      </w:r>
      <w:r w:rsidR="00F37692">
        <w:rPr>
          <w:rFonts w:ascii="Times New Roman" w:hAnsi="Times New Roman" w:cs="Times New Roman"/>
          <w:sz w:val="28"/>
          <w:szCs w:val="28"/>
        </w:rPr>
        <w:t xml:space="preserve">Mr. Johns referred to </w:t>
      </w:r>
    </w:p>
    <w:p w:rsidR="00B015E7" w:rsidRDefault="00CA4196" w:rsidP="0076345D">
      <w:pPr>
        <w:pStyle w:val="ListParagraph"/>
        <w:tabs>
          <w:tab w:val="left" w:pos="1980"/>
        </w:tabs>
        <w:ind w:left="1980"/>
        <w:rPr>
          <w:rFonts w:ascii="Times New Roman" w:hAnsi="Times New Roman" w:cs="Times New Roman"/>
          <w:sz w:val="28"/>
          <w:szCs w:val="28"/>
        </w:rPr>
      </w:pPr>
      <w:r>
        <w:rPr>
          <w:rFonts w:ascii="Times New Roman" w:hAnsi="Times New Roman" w:cs="Times New Roman"/>
          <w:sz w:val="28"/>
          <w:szCs w:val="28"/>
        </w:rPr>
        <w:t xml:space="preserve">Reg. 361-1, Office of Internal Audit </w:t>
      </w:r>
      <w:r w:rsidR="00F37692">
        <w:rPr>
          <w:rFonts w:ascii="Times New Roman" w:hAnsi="Times New Roman" w:cs="Times New Roman"/>
          <w:sz w:val="28"/>
          <w:szCs w:val="28"/>
        </w:rPr>
        <w:t xml:space="preserve">Section V. (Audit Scope), F. which states the internal audit scope may include “Reviewing specific operations at the request of the Internal Audit Committee </w:t>
      </w:r>
      <w:r w:rsidR="00F37692" w:rsidRPr="00A0116A">
        <w:rPr>
          <w:rFonts w:ascii="Times New Roman" w:hAnsi="Times New Roman" w:cs="Times New Roman"/>
          <w:b/>
          <w:sz w:val="28"/>
          <w:szCs w:val="28"/>
        </w:rPr>
        <w:lastRenderedPageBreak/>
        <w:t>or management</w:t>
      </w:r>
      <w:r w:rsidR="00F37692">
        <w:rPr>
          <w:rFonts w:ascii="Times New Roman" w:hAnsi="Times New Roman" w:cs="Times New Roman"/>
          <w:sz w:val="28"/>
          <w:szCs w:val="28"/>
        </w:rPr>
        <w:t>, as appropriate</w:t>
      </w:r>
      <w:r w:rsidR="00457587">
        <w:rPr>
          <w:rFonts w:ascii="Times New Roman" w:hAnsi="Times New Roman" w:cs="Times New Roman"/>
          <w:sz w:val="28"/>
          <w:szCs w:val="28"/>
        </w:rPr>
        <w:t>.</w:t>
      </w:r>
      <w:r w:rsidR="00F37692">
        <w:rPr>
          <w:rFonts w:ascii="Times New Roman" w:hAnsi="Times New Roman" w:cs="Times New Roman"/>
          <w:sz w:val="28"/>
          <w:szCs w:val="28"/>
        </w:rPr>
        <w:t xml:space="preserve">” He </w:t>
      </w:r>
      <w:r w:rsidR="001D4537">
        <w:rPr>
          <w:rFonts w:ascii="Times New Roman" w:hAnsi="Times New Roman" w:cs="Times New Roman"/>
          <w:sz w:val="28"/>
          <w:szCs w:val="28"/>
        </w:rPr>
        <w:t>was</w:t>
      </w:r>
      <w:r w:rsidR="00F37692">
        <w:rPr>
          <w:rFonts w:ascii="Times New Roman" w:hAnsi="Times New Roman" w:cs="Times New Roman"/>
          <w:sz w:val="28"/>
          <w:szCs w:val="28"/>
        </w:rPr>
        <w:t xml:space="preserve"> concerned with the reference to “or management” as the regulation is not approved by the School Board. He </w:t>
      </w:r>
      <w:r w:rsidR="00E2086E">
        <w:rPr>
          <w:rFonts w:ascii="Times New Roman" w:hAnsi="Times New Roman" w:cs="Times New Roman"/>
          <w:sz w:val="28"/>
          <w:szCs w:val="28"/>
        </w:rPr>
        <w:t>stated that</w:t>
      </w:r>
      <w:r w:rsidR="00F37692">
        <w:rPr>
          <w:rFonts w:ascii="Times New Roman" w:hAnsi="Times New Roman" w:cs="Times New Roman"/>
          <w:sz w:val="28"/>
          <w:szCs w:val="28"/>
        </w:rPr>
        <w:t xml:space="preserve"> this reference seems to contradict the policy which is approved by the School Board. Mr. Johns expressed his concern that the Chief Internal Auditor had been requested by management to investigate an issue without </w:t>
      </w:r>
      <w:r w:rsidR="00E53C70">
        <w:rPr>
          <w:rFonts w:ascii="Times New Roman" w:hAnsi="Times New Roman" w:cs="Times New Roman"/>
          <w:sz w:val="28"/>
          <w:szCs w:val="28"/>
        </w:rPr>
        <w:t xml:space="preserve">the </w:t>
      </w:r>
      <w:r w:rsidR="00F37692">
        <w:rPr>
          <w:rFonts w:ascii="Times New Roman" w:hAnsi="Times New Roman" w:cs="Times New Roman"/>
          <w:sz w:val="28"/>
          <w:szCs w:val="28"/>
        </w:rPr>
        <w:t>knowledge</w:t>
      </w:r>
      <w:r>
        <w:rPr>
          <w:rFonts w:ascii="Times New Roman" w:hAnsi="Times New Roman" w:cs="Times New Roman"/>
          <w:sz w:val="28"/>
          <w:szCs w:val="28"/>
        </w:rPr>
        <w:t xml:space="preserve"> of</w:t>
      </w:r>
      <w:r w:rsidR="00F37692">
        <w:rPr>
          <w:rFonts w:ascii="Times New Roman" w:hAnsi="Times New Roman" w:cs="Times New Roman"/>
          <w:sz w:val="28"/>
          <w:szCs w:val="28"/>
        </w:rPr>
        <w:t xml:space="preserve"> all members of the Internal Audit Committee. </w:t>
      </w:r>
      <w:r w:rsidR="007A38B5">
        <w:rPr>
          <w:rFonts w:ascii="Times New Roman" w:hAnsi="Times New Roman" w:cs="Times New Roman"/>
          <w:sz w:val="28"/>
          <w:szCs w:val="28"/>
        </w:rPr>
        <w:t xml:space="preserve">Mrs. McGettigan </w:t>
      </w:r>
      <w:r w:rsidR="00E2086E">
        <w:rPr>
          <w:rFonts w:ascii="Times New Roman" w:hAnsi="Times New Roman" w:cs="Times New Roman"/>
          <w:sz w:val="28"/>
          <w:szCs w:val="28"/>
        </w:rPr>
        <w:t xml:space="preserve">mentioned that, based on the direction received from previous committee members, it was her understanding that she was to use professional judgment and work as a “coordinated team” </w:t>
      </w:r>
      <w:r w:rsidR="00E11C3A">
        <w:rPr>
          <w:rFonts w:ascii="Times New Roman" w:hAnsi="Times New Roman" w:cs="Times New Roman"/>
          <w:sz w:val="28"/>
          <w:szCs w:val="28"/>
        </w:rPr>
        <w:t xml:space="preserve">member </w:t>
      </w:r>
      <w:r w:rsidR="00E2086E">
        <w:rPr>
          <w:rFonts w:ascii="Times New Roman" w:hAnsi="Times New Roman" w:cs="Times New Roman"/>
          <w:sz w:val="28"/>
          <w:szCs w:val="28"/>
        </w:rPr>
        <w:t xml:space="preserve">(Regulation 351-1, III. C.) with management on any investigations because allegations are routinely received </w:t>
      </w:r>
      <w:r w:rsidR="00E11C3A">
        <w:rPr>
          <w:rFonts w:ascii="Times New Roman" w:hAnsi="Times New Roman" w:cs="Times New Roman"/>
          <w:sz w:val="28"/>
          <w:szCs w:val="28"/>
        </w:rPr>
        <w:t>from a variety of sources and the team is to work together to determine the best investigative approach for each specific allegation</w:t>
      </w:r>
      <w:r w:rsidR="00E2086E">
        <w:rPr>
          <w:rFonts w:ascii="Times New Roman" w:hAnsi="Times New Roman" w:cs="Times New Roman"/>
          <w:sz w:val="28"/>
          <w:szCs w:val="28"/>
        </w:rPr>
        <w:t>.</w:t>
      </w:r>
      <w:r w:rsidR="00F37692">
        <w:rPr>
          <w:rFonts w:ascii="Times New Roman" w:hAnsi="Times New Roman" w:cs="Times New Roman"/>
          <w:sz w:val="28"/>
          <w:szCs w:val="28"/>
        </w:rPr>
        <w:t xml:space="preserve"> </w:t>
      </w:r>
      <w:r w:rsidR="00431BD4">
        <w:rPr>
          <w:rFonts w:ascii="Times New Roman" w:hAnsi="Times New Roman" w:cs="Times New Roman"/>
          <w:sz w:val="28"/>
          <w:szCs w:val="28"/>
        </w:rPr>
        <w:t>She discussed the different ways that information comes to her and th</w:t>
      </w:r>
      <w:r w:rsidR="00E53C70">
        <w:rPr>
          <w:rFonts w:ascii="Times New Roman" w:hAnsi="Times New Roman" w:cs="Times New Roman"/>
          <w:sz w:val="28"/>
          <w:szCs w:val="28"/>
        </w:rPr>
        <w:t xml:space="preserve">at </w:t>
      </w:r>
      <w:r w:rsidR="001B50FA">
        <w:rPr>
          <w:rFonts w:ascii="Times New Roman" w:hAnsi="Times New Roman" w:cs="Times New Roman"/>
          <w:sz w:val="28"/>
          <w:szCs w:val="28"/>
        </w:rPr>
        <w:t xml:space="preserve">according to </w:t>
      </w:r>
      <w:r w:rsidR="00E53C70">
        <w:rPr>
          <w:rFonts w:ascii="Times New Roman" w:hAnsi="Times New Roman" w:cs="Times New Roman"/>
          <w:sz w:val="28"/>
          <w:szCs w:val="28"/>
        </w:rPr>
        <w:t>Policy 351</w:t>
      </w:r>
      <w:r w:rsidR="00457587">
        <w:rPr>
          <w:rFonts w:ascii="Times New Roman" w:hAnsi="Times New Roman" w:cs="Times New Roman"/>
          <w:sz w:val="28"/>
          <w:szCs w:val="28"/>
        </w:rPr>
        <w:t>,</w:t>
      </w:r>
      <w:r w:rsidR="00E53C70">
        <w:rPr>
          <w:rFonts w:ascii="Times New Roman" w:hAnsi="Times New Roman" w:cs="Times New Roman"/>
          <w:sz w:val="28"/>
          <w:szCs w:val="28"/>
        </w:rPr>
        <w:t xml:space="preserve"> </w:t>
      </w:r>
      <w:r w:rsidR="001B50FA">
        <w:rPr>
          <w:rFonts w:ascii="Times New Roman" w:hAnsi="Times New Roman" w:cs="Times New Roman"/>
          <w:sz w:val="28"/>
          <w:szCs w:val="28"/>
        </w:rPr>
        <w:t xml:space="preserve">any </w:t>
      </w:r>
      <w:r w:rsidR="00E11C3A">
        <w:rPr>
          <w:rFonts w:ascii="Times New Roman" w:hAnsi="Times New Roman" w:cs="Times New Roman"/>
          <w:sz w:val="28"/>
          <w:szCs w:val="28"/>
        </w:rPr>
        <w:t xml:space="preserve">allegations of </w:t>
      </w:r>
      <w:r w:rsidR="00E53C70">
        <w:rPr>
          <w:rFonts w:ascii="Times New Roman" w:hAnsi="Times New Roman" w:cs="Times New Roman"/>
          <w:sz w:val="28"/>
          <w:szCs w:val="28"/>
        </w:rPr>
        <w:t xml:space="preserve">fraud </w:t>
      </w:r>
      <w:r w:rsidR="00E11C3A">
        <w:rPr>
          <w:rFonts w:ascii="Times New Roman" w:hAnsi="Times New Roman" w:cs="Times New Roman"/>
          <w:sz w:val="28"/>
          <w:szCs w:val="28"/>
        </w:rPr>
        <w:t>are</w:t>
      </w:r>
      <w:r w:rsidR="00E53C70">
        <w:rPr>
          <w:rFonts w:ascii="Times New Roman" w:hAnsi="Times New Roman" w:cs="Times New Roman"/>
          <w:sz w:val="28"/>
          <w:szCs w:val="28"/>
        </w:rPr>
        <w:t xml:space="preserve"> to be promptly pursued</w:t>
      </w:r>
      <w:r w:rsidR="00CA45AC">
        <w:rPr>
          <w:rFonts w:ascii="Times New Roman" w:hAnsi="Times New Roman" w:cs="Times New Roman"/>
          <w:sz w:val="28"/>
          <w:szCs w:val="28"/>
        </w:rPr>
        <w:t xml:space="preserve">. </w:t>
      </w:r>
      <w:r w:rsidR="00431BD4">
        <w:rPr>
          <w:rFonts w:ascii="Times New Roman" w:hAnsi="Times New Roman" w:cs="Times New Roman"/>
          <w:sz w:val="28"/>
          <w:szCs w:val="28"/>
        </w:rPr>
        <w:t xml:space="preserve">She </w:t>
      </w:r>
      <w:r w:rsidR="00E11C3A">
        <w:rPr>
          <w:rFonts w:ascii="Times New Roman" w:hAnsi="Times New Roman" w:cs="Times New Roman"/>
          <w:sz w:val="28"/>
          <w:szCs w:val="28"/>
        </w:rPr>
        <w:t xml:space="preserve">stated that with new committee members she wants to make certain that they receive whatever level of information that would be helpful to them and </w:t>
      </w:r>
      <w:r w:rsidR="00431BD4">
        <w:rPr>
          <w:rFonts w:ascii="Times New Roman" w:hAnsi="Times New Roman" w:cs="Times New Roman"/>
          <w:sz w:val="28"/>
          <w:szCs w:val="28"/>
        </w:rPr>
        <w:t>requested that the c</w:t>
      </w:r>
      <w:r w:rsidR="007A38B5">
        <w:rPr>
          <w:rFonts w:ascii="Times New Roman" w:hAnsi="Times New Roman" w:cs="Times New Roman"/>
          <w:sz w:val="28"/>
          <w:szCs w:val="28"/>
        </w:rPr>
        <w:t>ommittee members provid</w:t>
      </w:r>
      <w:r w:rsidR="00F37692">
        <w:rPr>
          <w:rFonts w:ascii="Times New Roman" w:hAnsi="Times New Roman" w:cs="Times New Roman"/>
          <w:sz w:val="28"/>
          <w:szCs w:val="28"/>
        </w:rPr>
        <w:t>e</w:t>
      </w:r>
      <w:r w:rsidR="007A38B5">
        <w:rPr>
          <w:rFonts w:ascii="Times New Roman" w:hAnsi="Times New Roman" w:cs="Times New Roman"/>
          <w:sz w:val="28"/>
          <w:szCs w:val="28"/>
        </w:rPr>
        <w:t xml:space="preserve"> her with guidance </w:t>
      </w:r>
      <w:r w:rsidR="00E53C70">
        <w:rPr>
          <w:rFonts w:ascii="Times New Roman" w:hAnsi="Times New Roman" w:cs="Times New Roman"/>
          <w:sz w:val="28"/>
          <w:szCs w:val="28"/>
        </w:rPr>
        <w:t xml:space="preserve">on the </w:t>
      </w:r>
      <w:r w:rsidR="007A38B5">
        <w:rPr>
          <w:rFonts w:ascii="Times New Roman" w:hAnsi="Times New Roman" w:cs="Times New Roman"/>
          <w:sz w:val="28"/>
          <w:szCs w:val="28"/>
        </w:rPr>
        <w:t>level of communication</w:t>
      </w:r>
      <w:r w:rsidR="00E53C70">
        <w:rPr>
          <w:rFonts w:ascii="Times New Roman" w:hAnsi="Times New Roman" w:cs="Times New Roman"/>
          <w:sz w:val="28"/>
          <w:szCs w:val="28"/>
        </w:rPr>
        <w:t xml:space="preserve"> they would like to receive</w:t>
      </w:r>
      <w:r w:rsidR="00CA45AC">
        <w:rPr>
          <w:rFonts w:ascii="Times New Roman" w:hAnsi="Times New Roman" w:cs="Times New Roman"/>
          <w:sz w:val="28"/>
          <w:szCs w:val="28"/>
        </w:rPr>
        <w:t xml:space="preserve">. </w:t>
      </w:r>
    </w:p>
    <w:p w:rsidR="00F37692" w:rsidRDefault="00F37692" w:rsidP="00D81446">
      <w:pPr>
        <w:pStyle w:val="ListParagraph"/>
        <w:tabs>
          <w:tab w:val="left" w:pos="1980"/>
        </w:tabs>
        <w:ind w:left="1620"/>
        <w:rPr>
          <w:rFonts w:ascii="Times New Roman" w:hAnsi="Times New Roman" w:cs="Times New Roman"/>
          <w:sz w:val="28"/>
          <w:szCs w:val="28"/>
        </w:rPr>
      </w:pPr>
    </w:p>
    <w:p w:rsidR="00586A26" w:rsidRDefault="00586A26" w:rsidP="00F37692">
      <w:pPr>
        <w:pStyle w:val="ListParagraph"/>
        <w:tabs>
          <w:tab w:val="left" w:pos="1980"/>
          <w:tab w:val="left" w:pos="2070"/>
        </w:tabs>
        <w:ind w:left="1980"/>
        <w:rPr>
          <w:rFonts w:ascii="Times New Roman" w:hAnsi="Times New Roman" w:cs="Times New Roman"/>
          <w:sz w:val="28"/>
          <w:szCs w:val="28"/>
        </w:rPr>
      </w:pPr>
      <w:r>
        <w:rPr>
          <w:rFonts w:ascii="Times New Roman" w:hAnsi="Times New Roman" w:cs="Times New Roman"/>
          <w:sz w:val="28"/>
          <w:szCs w:val="28"/>
        </w:rPr>
        <w:t>Mr. Cline shared that the question is timing of notification and reporting. “Which types of circumstances require what type of reporting/approval (to Counsel, Committee, School Board)?”</w:t>
      </w:r>
    </w:p>
    <w:p w:rsidR="00586A26" w:rsidRDefault="00586A26" w:rsidP="00F37692">
      <w:pPr>
        <w:pStyle w:val="ListParagraph"/>
        <w:tabs>
          <w:tab w:val="left" w:pos="1980"/>
          <w:tab w:val="left" w:pos="2070"/>
        </w:tabs>
        <w:ind w:left="1980"/>
        <w:rPr>
          <w:rFonts w:ascii="Times New Roman" w:hAnsi="Times New Roman" w:cs="Times New Roman"/>
          <w:sz w:val="28"/>
          <w:szCs w:val="28"/>
        </w:rPr>
      </w:pPr>
      <w:r>
        <w:rPr>
          <w:rFonts w:ascii="Times New Roman" w:hAnsi="Times New Roman" w:cs="Times New Roman"/>
          <w:sz w:val="28"/>
          <w:szCs w:val="28"/>
        </w:rPr>
        <w:t>Mr. Fagan commented that the allegation that came in is covered by policy</w:t>
      </w:r>
      <w:r w:rsidR="00000E3B">
        <w:rPr>
          <w:rFonts w:ascii="Times New Roman" w:hAnsi="Times New Roman" w:cs="Times New Roman"/>
          <w:sz w:val="28"/>
          <w:szCs w:val="28"/>
        </w:rPr>
        <w:t xml:space="preserve">. The question is what happens </w:t>
      </w:r>
      <w:r>
        <w:rPr>
          <w:rFonts w:ascii="Times New Roman" w:hAnsi="Times New Roman" w:cs="Times New Roman"/>
          <w:sz w:val="28"/>
          <w:szCs w:val="28"/>
        </w:rPr>
        <w:t>after it is brought to th</w:t>
      </w:r>
      <w:r w:rsidR="00000E3B">
        <w:rPr>
          <w:rFonts w:ascii="Times New Roman" w:hAnsi="Times New Roman" w:cs="Times New Roman"/>
          <w:sz w:val="28"/>
          <w:szCs w:val="28"/>
        </w:rPr>
        <w:t>e attention of the Internal A</w:t>
      </w:r>
      <w:r>
        <w:rPr>
          <w:rFonts w:ascii="Times New Roman" w:hAnsi="Times New Roman" w:cs="Times New Roman"/>
          <w:sz w:val="28"/>
          <w:szCs w:val="28"/>
        </w:rPr>
        <w:t xml:space="preserve">uditor or Risk Management? How do we want that process to occur next time?  Mr. Johns commented that tasking needs to come through the Internal Audit Committee – at least notification. It was agreed that a phone call would be the best method to relay this information to the Committee. </w:t>
      </w:r>
      <w:r w:rsidR="00B015E7">
        <w:rPr>
          <w:rFonts w:ascii="Times New Roman" w:hAnsi="Times New Roman" w:cs="Times New Roman"/>
          <w:sz w:val="28"/>
          <w:szCs w:val="28"/>
        </w:rPr>
        <w:t xml:space="preserve">Mr. Trenum </w:t>
      </w:r>
      <w:r w:rsidR="001D4537">
        <w:rPr>
          <w:rFonts w:ascii="Times New Roman" w:hAnsi="Times New Roman" w:cs="Times New Roman"/>
          <w:sz w:val="28"/>
          <w:szCs w:val="28"/>
        </w:rPr>
        <w:t xml:space="preserve">advised that </w:t>
      </w:r>
      <w:r w:rsidR="00B015E7">
        <w:rPr>
          <w:rFonts w:ascii="Times New Roman" w:hAnsi="Times New Roman" w:cs="Times New Roman"/>
          <w:sz w:val="28"/>
          <w:szCs w:val="28"/>
        </w:rPr>
        <w:t xml:space="preserve">the </w:t>
      </w:r>
      <w:r w:rsidR="001D4537">
        <w:rPr>
          <w:rFonts w:ascii="Times New Roman" w:hAnsi="Times New Roman" w:cs="Times New Roman"/>
          <w:sz w:val="28"/>
          <w:szCs w:val="28"/>
        </w:rPr>
        <w:t>threshold</w:t>
      </w:r>
      <w:r w:rsidR="00B015E7">
        <w:rPr>
          <w:rFonts w:ascii="Times New Roman" w:hAnsi="Times New Roman" w:cs="Times New Roman"/>
          <w:sz w:val="28"/>
          <w:szCs w:val="28"/>
        </w:rPr>
        <w:t xml:space="preserve"> for contacting the committee members should be if senior management requests the auditor to perform a specific investigation</w:t>
      </w:r>
      <w:r w:rsidR="00CA45AC">
        <w:rPr>
          <w:rFonts w:ascii="Times New Roman" w:hAnsi="Times New Roman" w:cs="Times New Roman"/>
          <w:sz w:val="28"/>
          <w:szCs w:val="28"/>
        </w:rPr>
        <w:t xml:space="preserve">. </w:t>
      </w:r>
      <w:r>
        <w:rPr>
          <w:rFonts w:ascii="Times New Roman" w:hAnsi="Times New Roman" w:cs="Times New Roman"/>
          <w:sz w:val="28"/>
          <w:szCs w:val="28"/>
        </w:rPr>
        <w:t xml:space="preserve">Mr. Johns requested Mr. Fagan to work with Mrs. McGettigan to make appropriate revisions to the </w:t>
      </w:r>
      <w:r w:rsidR="00F37692">
        <w:rPr>
          <w:rFonts w:ascii="Times New Roman" w:hAnsi="Times New Roman" w:cs="Times New Roman"/>
          <w:sz w:val="28"/>
          <w:szCs w:val="28"/>
        </w:rPr>
        <w:t xml:space="preserve">policy(s) and/or </w:t>
      </w:r>
      <w:r>
        <w:rPr>
          <w:rFonts w:ascii="Times New Roman" w:hAnsi="Times New Roman" w:cs="Times New Roman"/>
          <w:sz w:val="28"/>
          <w:szCs w:val="28"/>
        </w:rPr>
        <w:t xml:space="preserve">regulation(s) </w:t>
      </w:r>
      <w:r w:rsidR="00B24482">
        <w:rPr>
          <w:rFonts w:ascii="Times New Roman" w:hAnsi="Times New Roman" w:cs="Times New Roman"/>
          <w:sz w:val="28"/>
          <w:szCs w:val="28"/>
        </w:rPr>
        <w:t>that will identify this process and to present</w:t>
      </w:r>
      <w:r w:rsidR="00CA4196">
        <w:rPr>
          <w:rFonts w:ascii="Times New Roman" w:hAnsi="Times New Roman" w:cs="Times New Roman"/>
          <w:sz w:val="28"/>
          <w:szCs w:val="28"/>
        </w:rPr>
        <w:t xml:space="preserve"> these changes</w:t>
      </w:r>
      <w:r w:rsidR="00B24482">
        <w:rPr>
          <w:rFonts w:ascii="Times New Roman" w:hAnsi="Times New Roman" w:cs="Times New Roman"/>
          <w:sz w:val="28"/>
          <w:szCs w:val="28"/>
        </w:rPr>
        <w:t xml:space="preserve"> at the May meeting.</w:t>
      </w:r>
    </w:p>
    <w:p w:rsidR="00586A26" w:rsidRDefault="00586A26" w:rsidP="00F37692">
      <w:pPr>
        <w:pStyle w:val="ListParagraph"/>
        <w:tabs>
          <w:tab w:val="left" w:pos="1980"/>
          <w:tab w:val="left" w:pos="2070"/>
        </w:tabs>
        <w:ind w:left="1980"/>
        <w:rPr>
          <w:rFonts w:ascii="Times New Roman" w:hAnsi="Times New Roman" w:cs="Times New Roman"/>
          <w:sz w:val="28"/>
          <w:szCs w:val="28"/>
        </w:rPr>
      </w:pPr>
    </w:p>
    <w:p w:rsidR="00586A26" w:rsidRDefault="00780138" w:rsidP="00780138">
      <w:pPr>
        <w:pStyle w:val="ListParagraph"/>
        <w:tabs>
          <w:tab w:val="left" w:pos="1980"/>
        </w:tabs>
        <w:ind w:left="1980"/>
        <w:rPr>
          <w:rFonts w:ascii="Times New Roman" w:hAnsi="Times New Roman" w:cs="Times New Roman"/>
          <w:sz w:val="28"/>
          <w:szCs w:val="28"/>
        </w:rPr>
      </w:pPr>
      <w:r>
        <w:rPr>
          <w:rFonts w:ascii="Times New Roman" w:hAnsi="Times New Roman" w:cs="Times New Roman"/>
          <w:sz w:val="28"/>
          <w:szCs w:val="28"/>
        </w:rPr>
        <w:t>Mrs. McGettigan asked if fraud, waste</w:t>
      </w:r>
      <w:r w:rsidR="00457587">
        <w:rPr>
          <w:rFonts w:ascii="Times New Roman" w:hAnsi="Times New Roman" w:cs="Times New Roman"/>
          <w:sz w:val="28"/>
          <w:szCs w:val="28"/>
        </w:rPr>
        <w:t>,</w:t>
      </w:r>
      <w:r>
        <w:rPr>
          <w:rFonts w:ascii="Times New Roman" w:hAnsi="Times New Roman" w:cs="Times New Roman"/>
          <w:sz w:val="28"/>
          <w:szCs w:val="28"/>
        </w:rPr>
        <w:t xml:space="preserve"> and a</w:t>
      </w:r>
      <w:r w:rsidR="00586A26">
        <w:rPr>
          <w:rFonts w:ascii="Times New Roman" w:hAnsi="Times New Roman" w:cs="Times New Roman"/>
          <w:sz w:val="28"/>
          <w:szCs w:val="28"/>
        </w:rPr>
        <w:t>buse cases should be shared with the Committee</w:t>
      </w:r>
      <w:r>
        <w:rPr>
          <w:rFonts w:ascii="Times New Roman" w:hAnsi="Times New Roman" w:cs="Times New Roman"/>
          <w:sz w:val="28"/>
          <w:szCs w:val="28"/>
        </w:rPr>
        <w:t xml:space="preserve"> in advance</w:t>
      </w:r>
      <w:r w:rsidR="00B24482">
        <w:rPr>
          <w:rFonts w:ascii="Times New Roman" w:hAnsi="Times New Roman" w:cs="Times New Roman"/>
          <w:sz w:val="28"/>
          <w:szCs w:val="28"/>
        </w:rPr>
        <w:t>.</w:t>
      </w:r>
      <w:r>
        <w:rPr>
          <w:rFonts w:ascii="Times New Roman" w:hAnsi="Times New Roman" w:cs="Times New Roman"/>
          <w:sz w:val="28"/>
          <w:szCs w:val="28"/>
        </w:rPr>
        <w:t xml:space="preserve"> The current process follows Policy 351 and Regulation 351-1, where the Chief Internal Auditor works with the </w:t>
      </w:r>
      <w:r w:rsidR="00457587">
        <w:rPr>
          <w:rFonts w:ascii="Times New Roman" w:hAnsi="Times New Roman" w:cs="Times New Roman"/>
          <w:sz w:val="28"/>
          <w:szCs w:val="28"/>
        </w:rPr>
        <w:t xml:space="preserve">Director of </w:t>
      </w:r>
      <w:r>
        <w:rPr>
          <w:rFonts w:ascii="Times New Roman" w:hAnsi="Times New Roman" w:cs="Times New Roman"/>
          <w:sz w:val="28"/>
          <w:szCs w:val="28"/>
        </w:rPr>
        <w:t>Risk Manage</w:t>
      </w:r>
      <w:r w:rsidR="00457587">
        <w:rPr>
          <w:rFonts w:ascii="Times New Roman" w:hAnsi="Times New Roman" w:cs="Times New Roman"/>
          <w:sz w:val="28"/>
          <w:szCs w:val="28"/>
        </w:rPr>
        <w:t>ment and Security Services</w:t>
      </w:r>
      <w:r>
        <w:rPr>
          <w:rFonts w:ascii="Times New Roman" w:hAnsi="Times New Roman" w:cs="Times New Roman"/>
          <w:sz w:val="28"/>
          <w:szCs w:val="28"/>
        </w:rPr>
        <w:t xml:space="preserve"> and the Director of Financial Services to determine the best course of action based on staff skills sets</w:t>
      </w:r>
      <w:r w:rsidR="00CA45AC">
        <w:rPr>
          <w:rFonts w:ascii="Times New Roman" w:hAnsi="Times New Roman" w:cs="Times New Roman"/>
          <w:sz w:val="28"/>
          <w:szCs w:val="28"/>
        </w:rPr>
        <w:t xml:space="preserve">. </w:t>
      </w:r>
      <w:r>
        <w:rPr>
          <w:rFonts w:ascii="Times New Roman" w:hAnsi="Times New Roman" w:cs="Times New Roman"/>
          <w:sz w:val="28"/>
          <w:szCs w:val="28"/>
        </w:rPr>
        <w:t xml:space="preserve">The </w:t>
      </w:r>
      <w:r w:rsidR="006436A9">
        <w:rPr>
          <w:rFonts w:ascii="Times New Roman" w:hAnsi="Times New Roman" w:cs="Times New Roman"/>
          <w:sz w:val="28"/>
          <w:szCs w:val="28"/>
        </w:rPr>
        <w:t>consensus</w:t>
      </w:r>
      <w:r w:rsidR="001B50FA">
        <w:rPr>
          <w:rFonts w:ascii="Times New Roman" w:hAnsi="Times New Roman" w:cs="Times New Roman"/>
          <w:sz w:val="28"/>
          <w:szCs w:val="28"/>
        </w:rPr>
        <w:t xml:space="preserve"> of the committee</w:t>
      </w:r>
      <w:r>
        <w:rPr>
          <w:rFonts w:ascii="Times New Roman" w:hAnsi="Times New Roman" w:cs="Times New Roman"/>
          <w:sz w:val="28"/>
          <w:szCs w:val="28"/>
        </w:rPr>
        <w:t xml:space="preserve"> was to follow the summary reporting process at this time.</w:t>
      </w:r>
    </w:p>
    <w:p w:rsidR="00B24482" w:rsidRDefault="00B24482" w:rsidP="00D81446">
      <w:pPr>
        <w:pStyle w:val="ListParagraph"/>
        <w:tabs>
          <w:tab w:val="left" w:pos="1980"/>
        </w:tabs>
        <w:ind w:left="1620"/>
        <w:rPr>
          <w:rFonts w:ascii="Times New Roman" w:hAnsi="Times New Roman" w:cs="Times New Roman"/>
          <w:sz w:val="28"/>
          <w:szCs w:val="28"/>
        </w:rPr>
      </w:pPr>
    </w:p>
    <w:p w:rsidR="00000E3B" w:rsidRDefault="00B24482" w:rsidP="0026300C">
      <w:pPr>
        <w:pStyle w:val="ListParagraph"/>
        <w:tabs>
          <w:tab w:val="left" w:pos="1980"/>
        </w:tabs>
        <w:ind w:left="1980"/>
        <w:rPr>
          <w:rFonts w:ascii="Times New Roman" w:hAnsi="Times New Roman" w:cs="Times New Roman"/>
          <w:sz w:val="28"/>
          <w:szCs w:val="28"/>
        </w:rPr>
      </w:pPr>
      <w:r>
        <w:rPr>
          <w:rFonts w:ascii="Times New Roman" w:hAnsi="Times New Roman" w:cs="Times New Roman"/>
          <w:sz w:val="28"/>
          <w:szCs w:val="28"/>
        </w:rPr>
        <w:t>Mrs. McGettigan briefly explained policy 351</w:t>
      </w:r>
      <w:r w:rsidR="00780138">
        <w:rPr>
          <w:rFonts w:ascii="Times New Roman" w:hAnsi="Times New Roman" w:cs="Times New Roman"/>
          <w:sz w:val="28"/>
          <w:szCs w:val="28"/>
        </w:rPr>
        <w:t xml:space="preserve"> </w:t>
      </w:r>
      <w:r>
        <w:rPr>
          <w:rFonts w:ascii="Times New Roman" w:hAnsi="Times New Roman" w:cs="Times New Roman"/>
          <w:sz w:val="28"/>
          <w:szCs w:val="28"/>
        </w:rPr>
        <w:t xml:space="preserve">and the section that deals with “Employees who retaliate against anyone for reporting fraud or for cooperating, giving testimony, or participating in an audit or investigation . . .” and also asked who she </w:t>
      </w:r>
      <w:r w:rsidR="00000E3B">
        <w:rPr>
          <w:rFonts w:ascii="Times New Roman" w:hAnsi="Times New Roman" w:cs="Times New Roman"/>
          <w:sz w:val="28"/>
          <w:szCs w:val="28"/>
        </w:rPr>
        <w:t xml:space="preserve">should </w:t>
      </w:r>
      <w:r>
        <w:rPr>
          <w:rFonts w:ascii="Times New Roman" w:hAnsi="Times New Roman" w:cs="Times New Roman"/>
          <w:sz w:val="28"/>
          <w:szCs w:val="28"/>
        </w:rPr>
        <w:t>report these incidents to and how formally they should be addressed</w:t>
      </w:r>
      <w:r w:rsidR="00457587">
        <w:rPr>
          <w:rFonts w:ascii="Times New Roman" w:hAnsi="Times New Roman" w:cs="Times New Roman"/>
          <w:sz w:val="28"/>
          <w:szCs w:val="28"/>
        </w:rPr>
        <w:t>.</w:t>
      </w:r>
      <w:r>
        <w:rPr>
          <w:rFonts w:ascii="Times New Roman" w:hAnsi="Times New Roman" w:cs="Times New Roman"/>
          <w:sz w:val="28"/>
          <w:szCs w:val="28"/>
        </w:rPr>
        <w:t xml:space="preserve"> </w:t>
      </w:r>
      <w:r w:rsidR="00780138">
        <w:rPr>
          <w:rFonts w:ascii="Times New Roman" w:hAnsi="Times New Roman" w:cs="Times New Roman"/>
          <w:sz w:val="28"/>
          <w:szCs w:val="28"/>
        </w:rPr>
        <w:t xml:space="preserve">She encountered the first incident of retaliation within the past few days. </w:t>
      </w:r>
      <w:r>
        <w:rPr>
          <w:rFonts w:ascii="Times New Roman" w:hAnsi="Times New Roman" w:cs="Times New Roman"/>
          <w:sz w:val="28"/>
          <w:szCs w:val="28"/>
        </w:rPr>
        <w:t>Mr. Johns suggested that these incidents should be reported to the Superintendent. Mr. Cline agreed that they should be brought to management and may eve</w:t>
      </w:r>
      <w:r w:rsidR="005D5217">
        <w:rPr>
          <w:rFonts w:ascii="Times New Roman" w:hAnsi="Times New Roman" w:cs="Times New Roman"/>
          <w:sz w:val="28"/>
          <w:szCs w:val="28"/>
        </w:rPr>
        <w:t>ntually go to the School Board. Mrs. McGettigan should formally report any incidents to Mr. Cline as the management representative to internal audit</w:t>
      </w:r>
      <w:r w:rsidR="00CA45AC">
        <w:rPr>
          <w:rFonts w:ascii="Times New Roman" w:hAnsi="Times New Roman" w:cs="Times New Roman"/>
          <w:sz w:val="28"/>
          <w:szCs w:val="28"/>
        </w:rPr>
        <w:t xml:space="preserve">. </w:t>
      </w:r>
      <w:r>
        <w:rPr>
          <w:rFonts w:ascii="Times New Roman" w:hAnsi="Times New Roman" w:cs="Times New Roman"/>
          <w:sz w:val="28"/>
          <w:szCs w:val="28"/>
        </w:rPr>
        <w:t xml:space="preserve">Mrs. McGettigan asked if the Committee wanted to know about these </w:t>
      </w:r>
      <w:r w:rsidR="00000E3B">
        <w:rPr>
          <w:rFonts w:ascii="Times New Roman" w:hAnsi="Times New Roman" w:cs="Times New Roman"/>
          <w:sz w:val="28"/>
          <w:szCs w:val="28"/>
        </w:rPr>
        <w:t>issues.</w:t>
      </w:r>
      <w:r>
        <w:rPr>
          <w:rFonts w:ascii="Times New Roman" w:hAnsi="Times New Roman" w:cs="Times New Roman"/>
          <w:sz w:val="28"/>
          <w:szCs w:val="28"/>
        </w:rPr>
        <w:t xml:space="preserve"> Mr.</w:t>
      </w:r>
      <w:r w:rsidR="00000E3B">
        <w:rPr>
          <w:rFonts w:ascii="Times New Roman" w:hAnsi="Times New Roman" w:cs="Times New Roman"/>
          <w:sz w:val="28"/>
          <w:szCs w:val="28"/>
        </w:rPr>
        <w:t xml:space="preserve"> Fagan’s opinion was that</w:t>
      </w:r>
      <w:r>
        <w:rPr>
          <w:rFonts w:ascii="Times New Roman" w:hAnsi="Times New Roman" w:cs="Times New Roman"/>
          <w:sz w:val="28"/>
          <w:szCs w:val="28"/>
        </w:rPr>
        <w:t xml:space="preserve"> these issues do not need to be brought to the attention of the Committee. </w:t>
      </w:r>
      <w:r w:rsidR="00596C11">
        <w:rPr>
          <w:rFonts w:ascii="Times New Roman" w:hAnsi="Times New Roman" w:cs="Times New Roman"/>
          <w:sz w:val="28"/>
          <w:szCs w:val="28"/>
        </w:rPr>
        <w:t xml:space="preserve">The </w:t>
      </w:r>
      <w:r w:rsidR="00780138">
        <w:rPr>
          <w:rFonts w:ascii="Times New Roman" w:hAnsi="Times New Roman" w:cs="Times New Roman"/>
          <w:sz w:val="28"/>
          <w:szCs w:val="28"/>
        </w:rPr>
        <w:t>Committee agreed that the Chief Internal Auditor should report any incidents of retaliation to management and that the Committee did not need to receive this information.</w:t>
      </w:r>
    </w:p>
    <w:p w:rsidR="00780138" w:rsidRPr="00DC15DA" w:rsidRDefault="00780138" w:rsidP="00000E3B">
      <w:pPr>
        <w:pStyle w:val="ListParagraph"/>
        <w:tabs>
          <w:tab w:val="left" w:pos="1980"/>
        </w:tabs>
        <w:ind w:left="1620"/>
        <w:rPr>
          <w:rFonts w:ascii="Times New Roman" w:hAnsi="Times New Roman" w:cs="Times New Roman"/>
          <w:color w:val="000000" w:themeColor="text1"/>
          <w:sz w:val="28"/>
          <w:szCs w:val="28"/>
        </w:rPr>
      </w:pPr>
    </w:p>
    <w:p w:rsidR="0026300C" w:rsidRPr="00C1639D" w:rsidRDefault="00DC15DA" w:rsidP="00B24482">
      <w:pPr>
        <w:pStyle w:val="ListParagraph"/>
        <w:numPr>
          <w:ilvl w:val="2"/>
          <w:numId w:val="4"/>
        </w:numPr>
        <w:ind w:left="1620" w:hanging="450"/>
        <w:rPr>
          <w:rFonts w:ascii="Times New Roman" w:hAnsi="Times New Roman" w:cs="Times New Roman"/>
          <w:sz w:val="28"/>
          <w:szCs w:val="28"/>
        </w:rPr>
      </w:pPr>
      <w:r w:rsidRPr="0026300C">
        <w:rPr>
          <w:rFonts w:ascii="Times New Roman" w:hAnsi="Times New Roman" w:cs="Times New Roman"/>
          <w:b/>
          <w:sz w:val="28"/>
          <w:szCs w:val="28"/>
        </w:rPr>
        <w:t xml:space="preserve">Fraud, Waste, and Abuse Annual Update </w:t>
      </w:r>
    </w:p>
    <w:p w:rsidR="00C1639D" w:rsidRPr="0026300C" w:rsidRDefault="00C1639D" w:rsidP="00C1639D">
      <w:pPr>
        <w:pStyle w:val="ListParagraph"/>
        <w:ind w:left="1620"/>
        <w:rPr>
          <w:rFonts w:ascii="Times New Roman" w:hAnsi="Times New Roman" w:cs="Times New Roman"/>
          <w:sz w:val="28"/>
          <w:szCs w:val="28"/>
        </w:rPr>
      </w:pPr>
    </w:p>
    <w:p w:rsidR="00B24482" w:rsidRPr="0026300C" w:rsidRDefault="00B24482" w:rsidP="0026300C">
      <w:pPr>
        <w:pStyle w:val="ListParagraph"/>
        <w:ind w:left="1620"/>
        <w:rPr>
          <w:rFonts w:ascii="Times New Roman" w:hAnsi="Times New Roman" w:cs="Times New Roman"/>
          <w:sz w:val="28"/>
          <w:szCs w:val="28"/>
        </w:rPr>
      </w:pPr>
      <w:r w:rsidRPr="0026300C">
        <w:rPr>
          <w:rFonts w:ascii="Times New Roman" w:hAnsi="Times New Roman" w:cs="Times New Roman"/>
          <w:sz w:val="28"/>
          <w:szCs w:val="28"/>
        </w:rPr>
        <w:t xml:space="preserve">Mrs. McGettigan presented the first annual update. She discussed the format and content of the report. </w:t>
      </w:r>
    </w:p>
    <w:p w:rsidR="005C4087" w:rsidRPr="00DC15DA" w:rsidRDefault="005C4087" w:rsidP="00B24482">
      <w:pPr>
        <w:pStyle w:val="ListParagraph"/>
        <w:ind w:left="1620"/>
        <w:rPr>
          <w:rFonts w:ascii="Times New Roman" w:hAnsi="Times New Roman" w:cs="Times New Roman"/>
          <w:b/>
          <w:sz w:val="28"/>
          <w:szCs w:val="28"/>
        </w:rPr>
      </w:pPr>
    </w:p>
    <w:p w:rsidR="00D46397" w:rsidRPr="00596C11" w:rsidRDefault="00DC15DA" w:rsidP="00DC15DA">
      <w:pPr>
        <w:pStyle w:val="ListParagraph"/>
        <w:numPr>
          <w:ilvl w:val="3"/>
          <w:numId w:val="15"/>
        </w:numPr>
        <w:tabs>
          <w:tab w:val="left" w:pos="1980"/>
        </w:tabs>
        <w:ind w:left="1980"/>
        <w:rPr>
          <w:rFonts w:ascii="Times New Roman" w:hAnsi="Times New Roman" w:cs="Times New Roman"/>
          <w:b/>
          <w:sz w:val="28"/>
          <w:szCs w:val="28"/>
        </w:rPr>
      </w:pPr>
      <w:r w:rsidRPr="00596C11">
        <w:rPr>
          <w:rFonts w:ascii="Times New Roman" w:hAnsi="Times New Roman" w:cs="Times New Roman"/>
          <w:b/>
          <w:sz w:val="28"/>
          <w:szCs w:val="28"/>
        </w:rPr>
        <w:t>Discuss Changes to Format to Improve Internal Audit Committee’s Use</w:t>
      </w:r>
    </w:p>
    <w:p w:rsidR="006436A9" w:rsidRDefault="006436A9" w:rsidP="006436A9">
      <w:pPr>
        <w:pStyle w:val="ListParagraph"/>
        <w:tabs>
          <w:tab w:val="left" w:pos="1980"/>
        </w:tabs>
        <w:ind w:left="1980"/>
        <w:rPr>
          <w:rFonts w:ascii="Times New Roman" w:hAnsi="Times New Roman" w:cs="Times New Roman"/>
          <w:sz w:val="28"/>
          <w:szCs w:val="28"/>
        </w:rPr>
      </w:pPr>
    </w:p>
    <w:p w:rsidR="00C1639D" w:rsidRDefault="006436A9" w:rsidP="00C1639D">
      <w:pPr>
        <w:pStyle w:val="ListParagraph"/>
        <w:numPr>
          <w:ilvl w:val="3"/>
          <w:numId w:val="4"/>
        </w:numPr>
        <w:tabs>
          <w:tab w:val="left" w:pos="1980"/>
        </w:tabs>
        <w:ind w:left="1800"/>
        <w:rPr>
          <w:rFonts w:ascii="Times New Roman" w:hAnsi="Times New Roman" w:cs="Times New Roman"/>
          <w:sz w:val="28"/>
          <w:szCs w:val="28"/>
        </w:rPr>
      </w:pPr>
      <w:r w:rsidRPr="0026300C">
        <w:rPr>
          <w:rFonts w:ascii="Times New Roman" w:hAnsi="Times New Roman" w:cs="Times New Roman"/>
          <w:sz w:val="28"/>
          <w:szCs w:val="28"/>
        </w:rPr>
        <w:t xml:space="preserve">Mr. Fagan referenced the pie chart on page 4 of the report which identifies “Cash Misappropriation – Booster Clubs” and inquired as to what types of controls </w:t>
      </w:r>
      <w:r>
        <w:rPr>
          <w:rFonts w:ascii="Times New Roman" w:hAnsi="Times New Roman" w:cs="Times New Roman"/>
          <w:sz w:val="28"/>
          <w:szCs w:val="28"/>
        </w:rPr>
        <w:t xml:space="preserve">are </w:t>
      </w:r>
      <w:r w:rsidR="00C1639D">
        <w:rPr>
          <w:rFonts w:ascii="Times New Roman" w:hAnsi="Times New Roman" w:cs="Times New Roman"/>
          <w:sz w:val="28"/>
          <w:szCs w:val="28"/>
        </w:rPr>
        <w:t xml:space="preserve">in </w:t>
      </w:r>
      <w:r w:rsidRPr="0026300C">
        <w:rPr>
          <w:rFonts w:ascii="Times New Roman" w:hAnsi="Times New Roman" w:cs="Times New Roman"/>
          <w:sz w:val="28"/>
          <w:szCs w:val="28"/>
        </w:rPr>
        <w:t xml:space="preserve">place </w:t>
      </w:r>
      <w:r>
        <w:rPr>
          <w:rFonts w:ascii="Times New Roman" w:hAnsi="Times New Roman" w:cs="Times New Roman"/>
          <w:sz w:val="28"/>
          <w:szCs w:val="28"/>
        </w:rPr>
        <w:t xml:space="preserve">for </w:t>
      </w:r>
      <w:r w:rsidRPr="0026300C">
        <w:rPr>
          <w:rFonts w:ascii="Times New Roman" w:hAnsi="Times New Roman" w:cs="Times New Roman"/>
          <w:sz w:val="28"/>
          <w:szCs w:val="28"/>
        </w:rPr>
        <w:t xml:space="preserve">Booster Clubs/PTO finances? </w:t>
      </w:r>
      <w:r>
        <w:rPr>
          <w:rFonts w:ascii="Times New Roman" w:hAnsi="Times New Roman" w:cs="Times New Roman"/>
          <w:sz w:val="28"/>
          <w:szCs w:val="28"/>
        </w:rPr>
        <w:t xml:space="preserve"> Mr. Cline mentioned that the controls are “nuclear” as the booster clubs are either approved </w:t>
      </w:r>
      <w:r w:rsidR="00EA238E">
        <w:rPr>
          <w:rFonts w:ascii="Times New Roman" w:hAnsi="Times New Roman" w:cs="Times New Roman"/>
          <w:sz w:val="28"/>
          <w:szCs w:val="28"/>
        </w:rPr>
        <w:t>or</w:t>
      </w:r>
      <w:r>
        <w:rPr>
          <w:rFonts w:ascii="Times New Roman" w:hAnsi="Times New Roman" w:cs="Times New Roman"/>
          <w:sz w:val="28"/>
          <w:szCs w:val="28"/>
        </w:rPr>
        <w:t xml:space="preserve"> not approved</w:t>
      </w:r>
      <w:r w:rsidR="00596C11">
        <w:rPr>
          <w:rFonts w:ascii="Times New Roman" w:hAnsi="Times New Roman" w:cs="Times New Roman"/>
          <w:sz w:val="28"/>
          <w:szCs w:val="28"/>
        </w:rPr>
        <w:t xml:space="preserve"> to operate at the specific schools</w:t>
      </w:r>
      <w:r w:rsidR="00CA45AC">
        <w:rPr>
          <w:rFonts w:ascii="Times New Roman" w:hAnsi="Times New Roman" w:cs="Times New Roman"/>
          <w:sz w:val="28"/>
          <w:szCs w:val="28"/>
        </w:rPr>
        <w:t xml:space="preserve">. </w:t>
      </w:r>
      <w:r>
        <w:rPr>
          <w:rFonts w:ascii="Times New Roman" w:hAnsi="Times New Roman" w:cs="Times New Roman"/>
          <w:sz w:val="28"/>
          <w:szCs w:val="28"/>
        </w:rPr>
        <w:t xml:space="preserve">Mrs. McGettigan mentioned that the booster clubs are not audited </w:t>
      </w:r>
      <w:r w:rsidR="00596C11">
        <w:rPr>
          <w:rFonts w:ascii="Times New Roman" w:hAnsi="Times New Roman" w:cs="Times New Roman"/>
          <w:sz w:val="28"/>
          <w:szCs w:val="28"/>
        </w:rPr>
        <w:t xml:space="preserve">by PWCS </w:t>
      </w:r>
      <w:r>
        <w:rPr>
          <w:rFonts w:ascii="Times New Roman" w:hAnsi="Times New Roman" w:cs="Times New Roman"/>
          <w:sz w:val="28"/>
          <w:szCs w:val="28"/>
        </w:rPr>
        <w:t xml:space="preserve">as they are </w:t>
      </w:r>
      <w:r w:rsidR="00596C11">
        <w:rPr>
          <w:rFonts w:ascii="Times New Roman" w:hAnsi="Times New Roman" w:cs="Times New Roman"/>
          <w:sz w:val="28"/>
          <w:szCs w:val="28"/>
        </w:rPr>
        <w:t xml:space="preserve">legally </w:t>
      </w:r>
      <w:r>
        <w:rPr>
          <w:rFonts w:ascii="Times New Roman" w:hAnsi="Times New Roman" w:cs="Times New Roman"/>
          <w:sz w:val="28"/>
          <w:szCs w:val="28"/>
        </w:rPr>
        <w:t xml:space="preserve">separate </w:t>
      </w:r>
      <w:r w:rsidR="00596C11">
        <w:rPr>
          <w:rFonts w:ascii="Times New Roman" w:hAnsi="Times New Roman" w:cs="Times New Roman"/>
          <w:sz w:val="28"/>
          <w:szCs w:val="28"/>
        </w:rPr>
        <w:t xml:space="preserve">IRS </w:t>
      </w:r>
      <w:r>
        <w:rPr>
          <w:rFonts w:ascii="Times New Roman" w:hAnsi="Times New Roman" w:cs="Times New Roman"/>
          <w:sz w:val="28"/>
          <w:szCs w:val="28"/>
        </w:rPr>
        <w:t>501C3 organizations</w:t>
      </w:r>
      <w:r w:rsidR="00457587">
        <w:rPr>
          <w:rFonts w:ascii="Times New Roman" w:hAnsi="Times New Roman" w:cs="Times New Roman"/>
          <w:sz w:val="28"/>
          <w:szCs w:val="28"/>
        </w:rPr>
        <w:t>.</w:t>
      </w:r>
      <w:r>
        <w:rPr>
          <w:rFonts w:ascii="Times New Roman" w:hAnsi="Times New Roman" w:cs="Times New Roman"/>
          <w:sz w:val="28"/>
          <w:szCs w:val="28"/>
        </w:rPr>
        <w:t xml:space="preserve"> </w:t>
      </w:r>
      <w:r w:rsidR="00457587">
        <w:rPr>
          <w:rFonts w:ascii="Times New Roman" w:hAnsi="Times New Roman" w:cs="Times New Roman"/>
          <w:sz w:val="28"/>
          <w:szCs w:val="28"/>
        </w:rPr>
        <w:t>H</w:t>
      </w:r>
      <w:r>
        <w:rPr>
          <w:rFonts w:ascii="Times New Roman" w:hAnsi="Times New Roman" w:cs="Times New Roman"/>
          <w:sz w:val="28"/>
          <w:szCs w:val="28"/>
        </w:rPr>
        <w:t>owever</w:t>
      </w:r>
      <w:r w:rsidR="001B50FA">
        <w:rPr>
          <w:rFonts w:ascii="Times New Roman" w:hAnsi="Times New Roman" w:cs="Times New Roman"/>
          <w:sz w:val="28"/>
          <w:szCs w:val="28"/>
        </w:rPr>
        <w:t>,</w:t>
      </w:r>
      <w:r>
        <w:rPr>
          <w:rFonts w:ascii="Times New Roman" w:hAnsi="Times New Roman" w:cs="Times New Roman"/>
          <w:sz w:val="28"/>
          <w:szCs w:val="28"/>
        </w:rPr>
        <w:t xml:space="preserve"> </w:t>
      </w:r>
      <w:r w:rsidR="00C1639D">
        <w:rPr>
          <w:rFonts w:ascii="Times New Roman" w:hAnsi="Times New Roman" w:cs="Times New Roman"/>
          <w:sz w:val="28"/>
          <w:szCs w:val="28"/>
        </w:rPr>
        <w:t xml:space="preserve">PWCS has </w:t>
      </w:r>
      <w:r>
        <w:rPr>
          <w:rFonts w:ascii="Times New Roman" w:hAnsi="Times New Roman" w:cs="Times New Roman"/>
          <w:sz w:val="28"/>
          <w:szCs w:val="28"/>
        </w:rPr>
        <w:t>polic</w:t>
      </w:r>
      <w:r w:rsidR="00C1639D">
        <w:rPr>
          <w:rFonts w:ascii="Times New Roman" w:hAnsi="Times New Roman" w:cs="Times New Roman"/>
          <w:sz w:val="28"/>
          <w:szCs w:val="28"/>
        </w:rPr>
        <w:t xml:space="preserve">ies, </w:t>
      </w:r>
      <w:r>
        <w:rPr>
          <w:rFonts w:ascii="Times New Roman" w:hAnsi="Times New Roman" w:cs="Times New Roman"/>
          <w:sz w:val="28"/>
          <w:szCs w:val="28"/>
        </w:rPr>
        <w:t>regulation</w:t>
      </w:r>
      <w:r w:rsidR="00C1639D">
        <w:rPr>
          <w:rFonts w:ascii="Times New Roman" w:hAnsi="Times New Roman" w:cs="Times New Roman"/>
          <w:sz w:val="28"/>
          <w:szCs w:val="28"/>
        </w:rPr>
        <w:t>s and Financial Guidelines Manual instructions with</w:t>
      </w:r>
      <w:r>
        <w:rPr>
          <w:rFonts w:ascii="Times New Roman" w:hAnsi="Times New Roman" w:cs="Times New Roman"/>
          <w:sz w:val="28"/>
          <w:szCs w:val="28"/>
        </w:rPr>
        <w:t xml:space="preserve"> specific requirements that the booster clubs must follow such as </w:t>
      </w:r>
      <w:r w:rsidR="00596C11">
        <w:rPr>
          <w:rFonts w:ascii="Times New Roman" w:hAnsi="Times New Roman" w:cs="Times New Roman"/>
          <w:sz w:val="28"/>
          <w:szCs w:val="28"/>
        </w:rPr>
        <w:t>obtaining an independent audit which is impractical in most circumstances so reviewing and modifying the current guidance is an example of one of the ICAC projects</w:t>
      </w:r>
      <w:r w:rsidR="00CA45AC">
        <w:rPr>
          <w:rFonts w:ascii="Times New Roman" w:hAnsi="Times New Roman" w:cs="Times New Roman"/>
          <w:sz w:val="28"/>
          <w:szCs w:val="28"/>
        </w:rPr>
        <w:t xml:space="preserve">. </w:t>
      </w:r>
      <w:r w:rsidR="00596C11">
        <w:rPr>
          <w:rFonts w:ascii="Times New Roman" w:hAnsi="Times New Roman" w:cs="Times New Roman"/>
          <w:sz w:val="28"/>
          <w:szCs w:val="28"/>
        </w:rPr>
        <w:t xml:space="preserve">She also mentioned that these </w:t>
      </w:r>
      <w:r w:rsidR="00C1639D">
        <w:rPr>
          <w:rFonts w:ascii="Times New Roman" w:hAnsi="Times New Roman" w:cs="Times New Roman"/>
          <w:sz w:val="28"/>
          <w:szCs w:val="28"/>
        </w:rPr>
        <w:t>five</w:t>
      </w:r>
      <w:r w:rsidR="00596C11">
        <w:rPr>
          <w:rFonts w:ascii="Times New Roman" w:hAnsi="Times New Roman" w:cs="Times New Roman"/>
          <w:sz w:val="28"/>
          <w:szCs w:val="28"/>
        </w:rPr>
        <w:t xml:space="preserve"> allegations reflect </w:t>
      </w:r>
      <w:r w:rsidR="0024169A">
        <w:rPr>
          <w:rFonts w:ascii="Times New Roman" w:hAnsi="Times New Roman" w:cs="Times New Roman"/>
          <w:sz w:val="28"/>
          <w:szCs w:val="28"/>
        </w:rPr>
        <w:t xml:space="preserve">actual </w:t>
      </w:r>
      <w:r w:rsidR="00596C11">
        <w:rPr>
          <w:rFonts w:ascii="Times New Roman" w:hAnsi="Times New Roman" w:cs="Times New Roman"/>
          <w:sz w:val="28"/>
          <w:szCs w:val="28"/>
        </w:rPr>
        <w:t xml:space="preserve">reports </w:t>
      </w:r>
      <w:r w:rsidR="0024169A">
        <w:rPr>
          <w:rFonts w:ascii="Times New Roman" w:hAnsi="Times New Roman" w:cs="Times New Roman"/>
          <w:sz w:val="28"/>
          <w:szCs w:val="28"/>
        </w:rPr>
        <w:t>and in some cases the individuals reporting the allegations a</w:t>
      </w:r>
      <w:r w:rsidR="00596C11">
        <w:rPr>
          <w:rFonts w:ascii="Times New Roman" w:hAnsi="Times New Roman" w:cs="Times New Roman"/>
          <w:sz w:val="28"/>
          <w:szCs w:val="28"/>
        </w:rPr>
        <w:t xml:space="preserve">re not always </w:t>
      </w:r>
      <w:r w:rsidR="0024169A">
        <w:rPr>
          <w:rFonts w:ascii="Times New Roman" w:hAnsi="Times New Roman" w:cs="Times New Roman"/>
          <w:sz w:val="28"/>
          <w:szCs w:val="28"/>
        </w:rPr>
        <w:t xml:space="preserve">aware that the specific area </w:t>
      </w:r>
      <w:r w:rsidR="00596C11">
        <w:rPr>
          <w:rFonts w:ascii="Times New Roman" w:hAnsi="Times New Roman" w:cs="Times New Roman"/>
          <w:sz w:val="28"/>
          <w:szCs w:val="28"/>
        </w:rPr>
        <w:t xml:space="preserve">does not relate to </w:t>
      </w:r>
      <w:r w:rsidR="00C1639D">
        <w:rPr>
          <w:rFonts w:ascii="Times New Roman" w:hAnsi="Times New Roman" w:cs="Times New Roman"/>
          <w:sz w:val="28"/>
          <w:szCs w:val="28"/>
        </w:rPr>
        <w:t>PWCS</w:t>
      </w:r>
      <w:r w:rsidR="00CA45AC">
        <w:rPr>
          <w:rFonts w:ascii="Times New Roman" w:hAnsi="Times New Roman" w:cs="Times New Roman"/>
          <w:sz w:val="28"/>
          <w:szCs w:val="28"/>
        </w:rPr>
        <w:t xml:space="preserve">. </w:t>
      </w:r>
      <w:r w:rsidR="00596C11">
        <w:rPr>
          <w:rFonts w:ascii="Times New Roman" w:hAnsi="Times New Roman" w:cs="Times New Roman"/>
          <w:sz w:val="28"/>
          <w:szCs w:val="28"/>
        </w:rPr>
        <w:t xml:space="preserve">For example, when she was a county employee </w:t>
      </w:r>
      <w:r w:rsidR="0024169A">
        <w:rPr>
          <w:rFonts w:ascii="Times New Roman" w:hAnsi="Times New Roman" w:cs="Times New Roman"/>
          <w:sz w:val="28"/>
          <w:szCs w:val="28"/>
        </w:rPr>
        <w:t>they</w:t>
      </w:r>
      <w:r w:rsidR="00596C11">
        <w:rPr>
          <w:rFonts w:ascii="Times New Roman" w:hAnsi="Times New Roman" w:cs="Times New Roman"/>
          <w:sz w:val="28"/>
          <w:szCs w:val="28"/>
        </w:rPr>
        <w:t xml:space="preserve"> received allegations a</w:t>
      </w:r>
      <w:r w:rsidR="0024169A">
        <w:rPr>
          <w:rFonts w:ascii="Times New Roman" w:hAnsi="Times New Roman" w:cs="Times New Roman"/>
          <w:sz w:val="28"/>
          <w:szCs w:val="28"/>
        </w:rPr>
        <w:t>bout</w:t>
      </w:r>
      <w:r w:rsidR="00596C11">
        <w:rPr>
          <w:rFonts w:ascii="Times New Roman" w:hAnsi="Times New Roman" w:cs="Times New Roman"/>
          <w:sz w:val="28"/>
          <w:szCs w:val="28"/>
        </w:rPr>
        <w:t xml:space="preserve"> schools. </w:t>
      </w:r>
      <w:r>
        <w:rPr>
          <w:rFonts w:ascii="Times New Roman" w:hAnsi="Times New Roman" w:cs="Times New Roman"/>
          <w:sz w:val="28"/>
          <w:szCs w:val="28"/>
        </w:rPr>
        <w:t>Mr. Fagan suggested that s</w:t>
      </w:r>
      <w:r w:rsidRPr="0026300C">
        <w:rPr>
          <w:rFonts w:ascii="Times New Roman" w:hAnsi="Times New Roman" w:cs="Times New Roman"/>
          <w:sz w:val="28"/>
          <w:szCs w:val="28"/>
        </w:rPr>
        <w:t>ince we do not audit</w:t>
      </w:r>
      <w:r w:rsidR="0024169A">
        <w:rPr>
          <w:rFonts w:ascii="Times New Roman" w:hAnsi="Times New Roman" w:cs="Times New Roman"/>
          <w:sz w:val="28"/>
          <w:szCs w:val="28"/>
        </w:rPr>
        <w:t xml:space="preserve"> the</w:t>
      </w:r>
      <w:r w:rsidRPr="0026300C">
        <w:rPr>
          <w:rFonts w:ascii="Times New Roman" w:hAnsi="Times New Roman" w:cs="Times New Roman"/>
          <w:sz w:val="28"/>
          <w:szCs w:val="28"/>
        </w:rPr>
        <w:t xml:space="preserve"> Booster Club</w:t>
      </w:r>
      <w:r w:rsidR="0024169A">
        <w:rPr>
          <w:rFonts w:ascii="Times New Roman" w:hAnsi="Times New Roman" w:cs="Times New Roman"/>
          <w:sz w:val="28"/>
          <w:szCs w:val="28"/>
        </w:rPr>
        <w:t>’s</w:t>
      </w:r>
      <w:r w:rsidRPr="0026300C">
        <w:rPr>
          <w:rFonts w:ascii="Times New Roman" w:hAnsi="Times New Roman" w:cs="Times New Roman"/>
          <w:sz w:val="28"/>
          <w:szCs w:val="28"/>
        </w:rPr>
        <w:t xml:space="preserve"> books, we need to make the public aware that the</w:t>
      </w:r>
      <w:r>
        <w:rPr>
          <w:rFonts w:ascii="Times New Roman" w:hAnsi="Times New Roman" w:cs="Times New Roman"/>
          <w:sz w:val="28"/>
          <w:szCs w:val="28"/>
        </w:rPr>
        <w:t>se</w:t>
      </w:r>
      <w:r w:rsidRPr="0026300C">
        <w:rPr>
          <w:rFonts w:ascii="Times New Roman" w:hAnsi="Times New Roman" w:cs="Times New Roman"/>
          <w:sz w:val="28"/>
          <w:szCs w:val="28"/>
        </w:rPr>
        <w:t xml:space="preserve"> are not school functions. Mrs. McGettigan suggested adding under the description that these are </w:t>
      </w:r>
      <w:r w:rsidR="00C1639D">
        <w:rPr>
          <w:rFonts w:ascii="Times New Roman" w:hAnsi="Times New Roman" w:cs="Times New Roman"/>
          <w:sz w:val="28"/>
          <w:szCs w:val="28"/>
        </w:rPr>
        <w:t>“</w:t>
      </w:r>
      <w:r w:rsidR="00C1639D" w:rsidRPr="006436A9">
        <w:rPr>
          <w:rFonts w:ascii="Times New Roman" w:hAnsi="Times New Roman" w:cs="Times New Roman"/>
          <w:sz w:val="28"/>
          <w:szCs w:val="28"/>
        </w:rPr>
        <w:t>Third Party</w:t>
      </w:r>
      <w:r w:rsidR="00C1639D">
        <w:rPr>
          <w:rFonts w:ascii="Times New Roman" w:hAnsi="Times New Roman" w:cs="Times New Roman"/>
          <w:sz w:val="28"/>
          <w:szCs w:val="28"/>
        </w:rPr>
        <w:t xml:space="preserve"> Entity</w:t>
      </w:r>
      <w:r w:rsidR="00C1639D" w:rsidRPr="006436A9">
        <w:rPr>
          <w:rFonts w:ascii="Times New Roman" w:hAnsi="Times New Roman" w:cs="Times New Roman"/>
          <w:sz w:val="28"/>
          <w:szCs w:val="28"/>
        </w:rPr>
        <w:t xml:space="preserve"> – Cash Misappropriations </w:t>
      </w:r>
      <w:r w:rsidR="00C1639D">
        <w:rPr>
          <w:rFonts w:ascii="Times New Roman" w:hAnsi="Times New Roman" w:cs="Times New Roman"/>
          <w:sz w:val="28"/>
          <w:szCs w:val="28"/>
        </w:rPr>
        <w:t>(Separate Legal)”</w:t>
      </w:r>
    </w:p>
    <w:p w:rsidR="00C1639D" w:rsidRDefault="00C1639D" w:rsidP="00C1639D">
      <w:pPr>
        <w:pStyle w:val="ListParagraph"/>
        <w:tabs>
          <w:tab w:val="left" w:pos="1980"/>
        </w:tabs>
        <w:ind w:left="1800"/>
        <w:rPr>
          <w:rFonts w:ascii="Times New Roman" w:hAnsi="Times New Roman" w:cs="Times New Roman"/>
          <w:sz w:val="28"/>
          <w:szCs w:val="28"/>
        </w:rPr>
      </w:pPr>
    </w:p>
    <w:p w:rsidR="00DC15DA" w:rsidRDefault="00DC15DA" w:rsidP="00DC15DA">
      <w:pPr>
        <w:pStyle w:val="ListParagraph"/>
        <w:numPr>
          <w:ilvl w:val="3"/>
          <w:numId w:val="15"/>
        </w:numPr>
        <w:tabs>
          <w:tab w:val="left" w:pos="1980"/>
        </w:tabs>
        <w:ind w:left="1980"/>
        <w:rPr>
          <w:rFonts w:ascii="Times New Roman" w:hAnsi="Times New Roman" w:cs="Times New Roman"/>
          <w:b/>
          <w:sz w:val="28"/>
          <w:szCs w:val="28"/>
        </w:rPr>
      </w:pPr>
      <w:r w:rsidRPr="0024169A">
        <w:rPr>
          <w:rFonts w:ascii="Times New Roman" w:hAnsi="Times New Roman" w:cs="Times New Roman"/>
          <w:b/>
          <w:sz w:val="28"/>
          <w:szCs w:val="28"/>
        </w:rPr>
        <w:t>Discuss Whether the Report is in Proper Format  to Provide to the School Board</w:t>
      </w:r>
    </w:p>
    <w:p w:rsidR="00C1639D" w:rsidRPr="0024169A" w:rsidRDefault="00C1639D" w:rsidP="00C1639D">
      <w:pPr>
        <w:pStyle w:val="ListParagraph"/>
        <w:tabs>
          <w:tab w:val="left" w:pos="1980"/>
        </w:tabs>
        <w:ind w:left="1980"/>
        <w:rPr>
          <w:rFonts w:ascii="Times New Roman" w:hAnsi="Times New Roman" w:cs="Times New Roman"/>
          <w:b/>
          <w:sz w:val="28"/>
          <w:szCs w:val="28"/>
        </w:rPr>
      </w:pPr>
    </w:p>
    <w:p w:rsidR="00D46397" w:rsidRDefault="005C4087" w:rsidP="0086084E">
      <w:pPr>
        <w:pStyle w:val="ListParagraph"/>
        <w:tabs>
          <w:tab w:val="left" w:pos="1980"/>
        </w:tabs>
        <w:ind w:left="1980"/>
        <w:rPr>
          <w:rFonts w:ascii="Times New Roman" w:hAnsi="Times New Roman" w:cs="Times New Roman"/>
          <w:sz w:val="28"/>
          <w:szCs w:val="28"/>
        </w:rPr>
      </w:pPr>
      <w:r>
        <w:rPr>
          <w:rFonts w:ascii="Times New Roman" w:hAnsi="Times New Roman" w:cs="Times New Roman"/>
          <w:sz w:val="28"/>
          <w:szCs w:val="28"/>
        </w:rPr>
        <w:t xml:space="preserve">Mrs. McGettigan explained that </w:t>
      </w:r>
      <w:r w:rsidR="00000E3B">
        <w:rPr>
          <w:rFonts w:ascii="Times New Roman" w:hAnsi="Times New Roman" w:cs="Times New Roman"/>
          <w:sz w:val="28"/>
          <w:szCs w:val="28"/>
        </w:rPr>
        <w:t xml:space="preserve">currently </w:t>
      </w:r>
      <w:r>
        <w:rPr>
          <w:rFonts w:ascii="Times New Roman" w:hAnsi="Times New Roman" w:cs="Times New Roman"/>
          <w:sz w:val="28"/>
          <w:szCs w:val="28"/>
        </w:rPr>
        <w:t>the report goes in the Information Packet to the School Board</w:t>
      </w:r>
      <w:r w:rsidR="00000E3B">
        <w:rPr>
          <w:rFonts w:ascii="Times New Roman" w:hAnsi="Times New Roman" w:cs="Times New Roman"/>
          <w:sz w:val="28"/>
          <w:szCs w:val="28"/>
        </w:rPr>
        <w:t xml:space="preserve"> the Friday after the Committee meeting</w:t>
      </w:r>
      <w:r>
        <w:rPr>
          <w:rFonts w:ascii="Times New Roman" w:hAnsi="Times New Roman" w:cs="Times New Roman"/>
          <w:sz w:val="28"/>
          <w:szCs w:val="28"/>
        </w:rPr>
        <w:t>. Since a member of the public</w:t>
      </w:r>
      <w:r w:rsidR="006F446B">
        <w:rPr>
          <w:rFonts w:ascii="Times New Roman" w:hAnsi="Times New Roman" w:cs="Times New Roman"/>
          <w:sz w:val="28"/>
          <w:szCs w:val="28"/>
        </w:rPr>
        <w:t xml:space="preserve"> could attend an Internal Audit Committee meeting and obtain copies of the materials prior to the School Board receiving them in the Friday packet, Mrs. McGettigan </w:t>
      </w:r>
      <w:r w:rsidR="00000E3B">
        <w:rPr>
          <w:rFonts w:ascii="Times New Roman" w:hAnsi="Times New Roman" w:cs="Times New Roman"/>
          <w:sz w:val="28"/>
          <w:szCs w:val="28"/>
        </w:rPr>
        <w:t>asked</w:t>
      </w:r>
      <w:r w:rsidR="006F446B">
        <w:rPr>
          <w:rFonts w:ascii="Times New Roman" w:hAnsi="Times New Roman" w:cs="Times New Roman"/>
          <w:sz w:val="28"/>
          <w:szCs w:val="28"/>
        </w:rPr>
        <w:t xml:space="preserve"> if the Committee thought she should send the information to School Board members in the Friday packet </w:t>
      </w:r>
      <w:r w:rsidR="006F446B" w:rsidRPr="006F446B">
        <w:rPr>
          <w:rFonts w:ascii="Times New Roman" w:hAnsi="Times New Roman" w:cs="Times New Roman"/>
          <w:b/>
          <w:sz w:val="28"/>
          <w:szCs w:val="28"/>
        </w:rPr>
        <w:t>the week prior</w:t>
      </w:r>
      <w:r w:rsidR="006F446B">
        <w:rPr>
          <w:rFonts w:ascii="Times New Roman" w:hAnsi="Times New Roman" w:cs="Times New Roman"/>
          <w:sz w:val="28"/>
          <w:szCs w:val="28"/>
        </w:rPr>
        <w:t xml:space="preserve"> to the Committee </w:t>
      </w:r>
      <w:r w:rsidR="00000E3B">
        <w:rPr>
          <w:rFonts w:ascii="Times New Roman" w:hAnsi="Times New Roman" w:cs="Times New Roman"/>
          <w:sz w:val="28"/>
          <w:szCs w:val="28"/>
        </w:rPr>
        <w:t>meeting.</w:t>
      </w:r>
      <w:r w:rsidR="006F446B">
        <w:rPr>
          <w:rFonts w:ascii="Times New Roman" w:hAnsi="Times New Roman" w:cs="Times New Roman"/>
          <w:sz w:val="28"/>
          <w:szCs w:val="28"/>
        </w:rPr>
        <w:t xml:space="preserve"> The Committee agreed that would be a good idea.</w:t>
      </w:r>
    </w:p>
    <w:p w:rsidR="0086084E" w:rsidRPr="00DC15DA" w:rsidRDefault="0086084E" w:rsidP="0086084E">
      <w:pPr>
        <w:pStyle w:val="ListParagraph"/>
        <w:tabs>
          <w:tab w:val="left" w:pos="1980"/>
        </w:tabs>
        <w:ind w:left="1980"/>
        <w:rPr>
          <w:rFonts w:ascii="Times New Roman" w:hAnsi="Times New Roman" w:cs="Times New Roman"/>
          <w:sz w:val="28"/>
          <w:szCs w:val="28"/>
        </w:rPr>
      </w:pPr>
    </w:p>
    <w:p w:rsidR="007E64B5" w:rsidRPr="0024169A" w:rsidRDefault="00DC15DA" w:rsidP="00000E3B">
      <w:pPr>
        <w:pStyle w:val="ListParagraph"/>
        <w:numPr>
          <w:ilvl w:val="2"/>
          <w:numId w:val="4"/>
        </w:numPr>
        <w:ind w:left="1620" w:hanging="450"/>
        <w:rPr>
          <w:rFonts w:ascii="Times New Roman" w:hAnsi="Times New Roman" w:cs="Times New Roman"/>
          <w:b/>
          <w:color w:val="000000" w:themeColor="text1"/>
          <w:sz w:val="28"/>
          <w:szCs w:val="28"/>
        </w:rPr>
      </w:pPr>
      <w:r w:rsidRPr="0024169A">
        <w:rPr>
          <w:rFonts w:ascii="Times New Roman" w:hAnsi="Times New Roman" w:cs="Times New Roman"/>
          <w:b/>
          <w:sz w:val="28"/>
          <w:szCs w:val="28"/>
        </w:rPr>
        <w:t xml:space="preserve">Required Communications per Institute of Internal Auditors </w:t>
      </w:r>
    </w:p>
    <w:p w:rsidR="007E64B5" w:rsidRDefault="007E64B5" w:rsidP="007E64B5">
      <w:pPr>
        <w:pStyle w:val="ListParagraph"/>
        <w:ind w:left="1620"/>
        <w:rPr>
          <w:rFonts w:ascii="Times New Roman" w:hAnsi="Times New Roman" w:cs="Times New Roman"/>
          <w:sz w:val="28"/>
          <w:szCs w:val="28"/>
        </w:rPr>
      </w:pPr>
    </w:p>
    <w:p w:rsidR="00DC15DA" w:rsidRPr="007E64B5" w:rsidRDefault="0086084E" w:rsidP="007E64B5">
      <w:pPr>
        <w:pStyle w:val="ListParagraph"/>
        <w:ind w:left="1620"/>
        <w:rPr>
          <w:rFonts w:ascii="Times New Roman" w:hAnsi="Times New Roman" w:cs="Times New Roman"/>
          <w:color w:val="000000" w:themeColor="text1"/>
          <w:sz w:val="28"/>
          <w:szCs w:val="28"/>
        </w:rPr>
      </w:pPr>
      <w:r w:rsidRPr="007E64B5">
        <w:rPr>
          <w:rFonts w:ascii="Times New Roman" w:hAnsi="Times New Roman" w:cs="Times New Roman"/>
          <w:color w:val="000000" w:themeColor="text1"/>
          <w:sz w:val="28"/>
          <w:szCs w:val="28"/>
        </w:rPr>
        <w:t>Mrs. McGettigan reviewed this information with the</w:t>
      </w:r>
      <w:r w:rsidR="007E64B5">
        <w:rPr>
          <w:rFonts w:ascii="Times New Roman" w:hAnsi="Times New Roman" w:cs="Times New Roman"/>
          <w:color w:val="000000" w:themeColor="text1"/>
          <w:sz w:val="28"/>
          <w:szCs w:val="28"/>
        </w:rPr>
        <w:t xml:space="preserve"> Committee in detail highlighting the critical communication items</w:t>
      </w:r>
      <w:r w:rsidR="00CA45AC">
        <w:rPr>
          <w:rFonts w:ascii="Times New Roman" w:hAnsi="Times New Roman" w:cs="Times New Roman"/>
          <w:color w:val="000000" w:themeColor="text1"/>
          <w:sz w:val="28"/>
          <w:szCs w:val="28"/>
        </w:rPr>
        <w:t xml:space="preserve">. </w:t>
      </w:r>
      <w:r w:rsidR="007E64B5">
        <w:rPr>
          <w:rFonts w:ascii="Times New Roman" w:hAnsi="Times New Roman" w:cs="Times New Roman"/>
          <w:color w:val="000000" w:themeColor="text1"/>
          <w:sz w:val="28"/>
          <w:szCs w:val="28"/>
        </w:rPr>
        <w:t>She mentioned that because PWCS follows the Institute of Internal Auditors</w:t>
      </w:r>
      <w:r w:rsidR="00CA45AC">
        <w:rPr>
          <w:rFonts w:ascii="Times New Roman" w:hAnsi="Times New Roman" w:cs="Times New Roman"/>
          <w:color w:val="000000" w:themeColor="text1"/>
          <w:sz w:val="28"/>
          <w:szCs w:val="28"/>
        </w:rPr>
        <w:t>’</w:t>
      </w:r>
      <w:r w:rsidR="007E64B5">
        <w:rPr>
          <w:rFonts w:ascii="Times New Roman" w:hAnsi="Times New Roman" w:cs="Times New Roman"/>
          <w:color w:val="000000" w:themeColor="text1"/>
          <w:sz w:val="28"/>
          <w:szCs w:val="28"/>
        </w:rPr>
        <w:t xml:space="preserve"> standards</w:t>
      </w:r>
      <w:r w:rsidR="00457587">
        <w:rPr>
          <w:rFonts w:ascii="Times New Roman" w:hAnsi="Times New Roman" w:cs="Times New Roman"/>
          <w:color w:val="000000" w:themeColor="text1"/>
          <w:sz w:val="28"/>
          <w:szCs w:val="28"/>
        </w:rPr>
        <w:t>,</w:t>
      </w:r>
      <w:r w:rsidR="007E64B5">
        <w:rPr>
          <w:rFonts w:ascii="Times New Roman" w:hAnsi="Times New Roman" w:cs="Times New Roman"/>
          <w:color w:val="000000" w:themeColor="text1"/>
          <w:sz w:val="28"/>
          <w:szCs w:val="28"/>
        </w:rPr>
        <w:t xml:space="preserve"> she is required to periodically communicate with the committee on adherence to the standards and any challenges associated with conformance</w:t>
      </w:r>
      <w:r w:rsidR="00CA45AC">
        <w:rPr>
          <w:rFonts w:ascii="Times New Roman" w:hAnsi="Times New Roman" w:cs="Times New Roman"/>
          <w:color w:val="000000" w:themeColor="text1"/>
          <w:sz w:val="28"/>
          <w:szCs w:val="28"/>
        </w:rPr>
        <w:t xml:space="preserve">. </w:t>
      </w:r>
      <w:r w:rsidR="007E64B5">
        <w:rPr>
          <w:rFonts w:ascii="Times New Roman" w:hAnsi="Times New Roman" w:cs="Times New Roman"/>
          <w:color w:val="000000" w:themeColor="text1"/>
          <w:sz w:val="28"/>
          <w:szCs w:val="28"/>
        </w:rPr>
        <w:t xml:space="preserve">This report marks </w:t>
      </w:r>
      <w:r w:rsidR="001B50FA">
        <w:rPr>
          <w:rFonts w:ascii="Times New Roman" w:hAnsi="Times New Roman" w:cs="Times New Roman"/>
          <w:color w:val="000000" w:themeColor="text1"/>
          <w:sz w:val="28"/>
          <w:szCs w:val="28"/>
        </w:rPr>
        <w:t xml:space="preserve">PWCS’ </w:t>
      </w:r>
      <w:r w:rsidR="007E64B5">
        <w:rPr>
          <w:rFonts w:ascii="Times New Roman" w:hAnsi="Times New Roman" w:cs="Times New Roman"/>
          <w:color w:val="000000" w:themeColor="text1"/>
          <w:sz w:val="28"/>
          <w:szCs w:val="28"/>
        </w:rPr>
        <w:t xml:space="preserve">first review which is an important first step in preparing for external review which is required in the long term </w:t>
      </w:r>
      <w:r w:rsidR="0024169A">
        <w:rPr>
          <w:rFonts w:ascii="Times New Roman" w:hAnsi="Times New Roman" w:cs="Times New Roman"/>
          <w:color w:val="000000" w:themeColor="text1"/>
          <w:sz w:val="28"/>
          <w:szCs w:val="28"/>
        </w:rPr>
        <w:t xml:space="preserve">if our goal is for the internal audit function to be </w:t>
      </w:r>
      <w:r w:rsidR="00457587" w:rsidRPr="00457587">
        <w:rPr>
          <w:rFonts w:ascii="Times New Roman" w:hAnsi="Times New Roman" w:cs="Times New Roman"/>
          <w:i/>
          <w:color w:val="000000" w:themeColor="text1"/>
          <w:sz w:val="28"/>
          <w:szCs w:val="28"/>
        </w:rPr>
        <w:t>W</w:t>
      </w:r>
      <w:r w:rsidR="0024169A" w:rsidRPr="00C1639D">
        <w:rPr>
          <w:rFonts w:ascii="Times New Roman" w:hAnsi="Times New Roman" w:cs="Times New Roman"/>
          <w:i/>
          <w:color w:val="000000" w:themeColor="text1"/>
          <w:sz w:val="28"/>
          <w:szCs w:val="28"/>
        </w:rPr>
        <w:t>orld</w:t>
      </w:r>
      <w:r w:rsidR="00457587">
        <w:rPr>
          <w:rFonts w:ascii="Times New Roman" w:hAnsi="Times New Roman" w:cs="Times New Roman"/>
          <w:i/>
          <w:color w:val="000000" w:themeColor="text1"/>
          <w:sz w:val="28"/>
          <w:szCs w:val="28"/>
        </w:rPr>
        <w:t xml:space="preserve"> C</w:t>
      </w:r>
      <w:r w:rsidR="0024169A" w:rsidRPr="00C1639D">
        <w:rPr>
          <w:rFonts w:ascii="Times New Roman" w:hAnsi="Times New Roman" w:cs="Times New Roman"/>
          <w:i/>
          <w:color w:val="000000" w:themeColor="text1"/>
          <w:sz w:val="28"/>
          <w:szCs w:val="28"/>
        </w:rPr>
        <w:t>lass</w:t>
      </w:r>
      <w:r w:rsidR="00C1639D" w:rsidRPr="00C1639D">
        <w:rPr>
          <w:rFonts w:ascii="Times New Roman" w:hAnsi="Times New Roman" w:cs="Times New Roman"/>
          <w:color w:val="000000" w:themeColor="text1"/>
          <w:sz w:val="28"/>
          <w:szCs w:val="28"/>
        </w:rPr>
        <w:t xml:space="preserve"> to conform to the same standard</w:t>
      </w:r>
      <w:r w:rsidR="00C1639D">
        <w:rPr>
          <w:rFonts w:ascii="Times New Roman" w:hAnsi="Times New Roman" w:cs="Times New Roman"/>
          <w:color w:val="000000" w:themeColor="text1"/>
          <w:sz w:val="28"/>
          <w:szCs w:val="28"/>
        </w:rPr>
        <w:t>s</w:t>
      </w:r>
      <w:r w:rsidR="00C1639D" w:rsidRPr="00C1639D">
        <w:rPr>
          <w:rFonts w:ascii="Times New Roman" w:hAnsi="Times New Roman" w:cs="Times New Roman"/>
          <w:color w:val="000000" w:themeColor="text1"/>
          <w:sz w:val="28"/>
          <w:szCs w:val="28"/>
        </w:rPr>
        <w:t xml:space="preserve"> as </w:t>
      </w:r>
      <w:r w:rsidR="001B5E38" w:rsidRPr="00C1639D">
        <w:rPr>
          <w:rFonts w:ascii="Times New Roman" w:hAnsi="Times New Roman" w:cs="Times New Roman"/>
          <w:color w:val="000000" w:themeColor="text1"/>
          <w:sz w:val="28"/>
          <w:szCs w:val="28"/>
        </w:rPr>
        <w:t>the</w:t>
      </w:r>
      <w:r w:rsidR="001B5E38">
        <w:rPr>
          <w:rFonts w:ascii="Times New Roman" w:hAnsi="Times New Roman" w:cs="Times New Roman"/>
          <w:i/>
          <w:color w:val="000000" w:themeColor="text1"/>
          <w:sz w:val="28"/>
          <w:szCs w:val="28"/>
        </w:rPr>
        <w:t xml:space="preserve"> </w:t>
      </w:r>
      <w:r w:rsidR="001B5E38">
        <w:rPr>
          <w:rFonts w:ascii="Times New Roman" w:hAnsi="Times New Roman" w:cs="Times New Roman"/>
          <w:color w:val="000000" w:themeColor="text1"/>
          <w:sz w:val="28"/>
          <w:szCs w:val="28"/>
        </w:rPr>
        <w:t>rest</w:t>
      </w:r>
      <w:r w:rsidR="00457587">
        <w:rPr>
          <w:rFonts w:ascii="Times New Roman" w:hAnsi="Times New Roman" w:cs="Times New Roman"/>
          <w:color w:val="000000" w:themeColor="text1"/>
          <w:sz w:val="28"/>
          <w:szCs w:val="28"/>
        </w:rPr>
        <w:t xml:space="preserve"> of the S</w:t>
      </w:r>
      <w:r w:rsidR="00C1639D">
        <w:rPr>
          <w:rFonts w:ascii="Times New Roman" w:hAnsi="Times New Roman" w:cs="Times New Roman"/>
          <w:color w:val="000000" w:themeColor="text1"/>
          <w:sz w:val="28"/>
          <w:szCs w:val="28"/>
        </w:rPr>
        <w:t xml:space="preserve">chool </w:t>
      </w:r>
      <w:r w:rsidR="00457587">
        <w:rPr>
          <w:rFonts w:ascii="Times New Roman" w:hAnsi="Times New Roman" w:cs="Times New Roman"/>
          <w:color w:val="000000" w:themeColor="text1"/>
          <w:sz w:val="28"/>
          <w:szCs w:val="28"/>
        </w:rPr>
        <w:t>D</w:t>
      </w:r>
      <w:r w:rsidR="00C1639D">
        <w:rPr>
          <w:rFonts w:ascii="Times New Roman" w:hAnsi="Times New Roman" w:cs="Times New Roman"/>
          <w:color w:val="000000" w:themeColor="text1"/>
          <w:sz w:val="28"/>
          <w:szCs w:val="28"/>
        </w:rPr>
        <w:t>ivision</w:t>
      </w:r>
      <w:r w:rsidR="00CA45AC">
        <w:rPr>
          <w:rFonts w:ascii="Times New Roman" w:hAnsi="Times New Roman" w:cs="Times New Roman"/>
          <w:color w:val="000000" w:themeColor="text1"/>
          <w:sz w:val="28"/>
          <w:szCs w:val="28"/>
        </w:rPr>
        <w:t xml:space="preserve">. </w:t>
      </w:r>
      <w:r w:rsidR="0024169A">
        <w:rPr>
          <w:rFonts w:ascii="Times New Roman" w:hAnsi="Times New Roman" w:cs="Times New Roman"/>
          <w:color w:val="000000" w:themeColor="text1"/>
          <w:sz w:val="28"/>
          <w:szCs w:val="28"/>
        </w:rPr>
        <w:t>Currently</w:t>
      </w:r>
      <w:r w:rsidR="007E64B5">
        <w:rPr>
          <w:rFonts w:ascii="Times New Roman" w:hAnsi="Times New Roman" w:cs="Times New Roman"/>
          <w:color w:val="000000" w:themeColor="text1"/>
          <w:sz w:val="28"/>
          <w:szCs w:val="28"/>
        </w:rPr>
        <w:t xml:space="preserve"> she cannot provide opinions in the reports until the program has passed the external review process</w:t>
      </w:r>
      <w:r w:rsidR="00CA45AC">
        <w:rPr>
          <w:rFonts w:ascii="Times New Roman" w:hAnsi="Times New Roman" w:cs="Times New Roman"/>
          <w:color w:val="000000" w:themeColor="text1"/>
          <w:sz w:val="28"/>
          <w:szCs w:val="28"/>
        </w:rPr>
        <w:t xml:space="preserve">. </w:t>
      </w:r>
      <w:r w:rsidR="007E64B5">
        <w:rPr>
          <w:rFonts w:ascii="Times New Roman" w:hAnsi="Times New Roman" w:cs="Times New Roman"/>
          <w:color w:val="000000" w:themeColor="text1"/>
          <w:sz w:val="28"/>
          <w:szCs w:val="28"/>
        </w:rPr>
        <w:t xml:space="preserve">She mentioned the three </w:t>
      </w:r>
      <w:r w:rsidR="0024169A">
        <w:rPr>
          <w:rFonts w:ascii="Times New Roman" w:hAnsi="Times New Roman" w:cs="Times New Roman"/>
          <w:color w:val="000000" w:themeColor="text1"/>
          <w:sz w:val="28"/>
          <w:szCs w:val="28"/>
        </w:rPr>
        <w:t>evaluation criteria of “G</w:t>
      </w:r>
      <w:r w:rsidR="007E64B5">
        <w:rPr>
          <w:rFonts w:ascii="Times New Roman" w:hAnsi="Times New Roman" w:cs="Times New Roman"/>
          <w:color w:val="000000" w:themeColor="text1"/>
          <w:sz w:val="28"/>
          <w:szCs w:val="28"/>
        </w:rPr>
        <w:t xml:space="preserve">enerally </w:t>
      </w:r>
      <w:r w:rsidR="0024169A">
        <w:rPr>
          <w:rFonts w:ascii="Times New Roman" w:hAnsi="Times New Roman" w:cs="Times New Roman"/>
          <w:color w:val="000000" w:themeColor="text1"/>
          <w:sz w:val="28"/>
          <w:szCs w:val="28"/>
        </w:rPr>
        <w:t>C</w:t>
      </w:r>
      <w:r w:rsidR="007E64B5">
        <w:rPr>
          <w:rFonts w:ascii="Times New Roman" w:hAnsi="Times New Roman" w:cs="Times New Roman"/>
          <w:color w:val="000000" w:themeColor="text1"/>
          <w:sz w:val="28"/>
          <w:szCs w:val="28"/>
        </w:rPr>
        <w:t>onforms</w:t>
      </w:r>
      <w:r w:rsidR="00457587">
        <w:rPr>
          <w:rFonts w:ascii="Times New Roman" w:hAnsi="Times New Roman" w:cs="Times New Roman"/>
          <w:color w:val="000000" w:themeColor="text1"/>
          <w:sz w:val="28"/>
          <w:szCs w:val="28"/>
        </w:rPr>
        <w:t>,</w:t>
      </w:r>
      <w:r w:rsidR="007E64B5">
        <w:rPr>
          <w:rFonts w:ascii="Times New Roman" w:hAnsi="Times New Roman" w:cs="Times New Roman"/>
          <w:color w:val="000000" w:themeColor="text1"/>
          <w:sz w:val="28"/>
          <w:szCs w:val="28"/>
        </w:rPr>
        <w:t>” “</w:t>
      </w:r>
      <w:r w:rsidR="0024169A">
        <w:rPr>
          <w:rFonts w:ascii="Times New Roman" w:hAnsi="Times New Roman" w:cs="Times New Roman"/>
          <w:color w:val="000000" w:themeColor="text1"/>
          <w:sz w:val="28"/>
          <w:szCs w:val="28"/>
        </w:rPr>
        <w:t>P</w:t>
      </w:r>
      <w:r w:rsidR="007E64B5">
        <w:rPr>
          <w:rFonts w:ascii="Times New Roman" w:hAnsi="Times New Roman" w:cs="Times New Roman"/>
          <w:color w:val="000000" w:themeColor="text1"/>
          <w:sz w:val="28"/>
          <w:szCs w:val="28"/>
        </w:rPr>
        <w:t xml:space="preserve">artially </w:t>
      </w:r>
      <w:r w:rsidR="0024169A">
        <w:rPr>
          <w:rFonts w:ascii="Times New Roman" w:hAnsi="Times New Roman" w:cs="Times New Roman"/>
          <w:color w:val="000000" w:themeColor="text1"/>
          <w:sz w:val="28"/>
          <w:szCs w:val="28"/>
        </w:rPr>
        <w:t>C</w:t>
      </w:r>
      <w:r w:rsidR="007E64B5">
        <w:rPr>
          <w:rFonts w:ascii="Times New Roman" w:hAnsi="Times New Roman" w:cs="Times New Roman"/>
          <w:color w:val="000000" w:themeColor="text1"/>
          <w:sz w:val="28"/>
          <w:szCs w:val="28"/>
        </w:rPr>
        <w:t>onforms</w:t>
      </w:r>
      <w:r w:rsidR="00457587">
        <w:rPr>
          <w:rFonts w:ascii="Times New Roman" w:hAnsi="Times New Roman" w:cs="Times New Roman"/>
          <w:color w:val="000000" w:themeColor="text1"/>
          <w:sz w:val="28"/>
          <w:szCs w:val="28"/>
        </w:rPr>
        <w:t>,</w:t>
      </w:r>
      <w:r w:rsidR="007E64B5">
        <w:rPr>
          <w:rFonts w:ascii="Times New Roman" w:hAnsi="Times New Roman" w:cs="Times New Roman"/>
          <w:color w:val="000000" w:themeColor="text1"/>
          <w:sz w:val="28"/>
          <w:szCs w:val="28"/>
        </w:rPr>
        <w:t>” and “</w:t>
      </w:r>
      <w:r w:rsidR="0024169A">
        <w:rPr>
          <w:rFonts w:ascii="Times New Roman" w:hAnsi="Times New Roman" w:cs="Times New Roman"/>
          <w:color w:val="000000" w:themeColor="text1"/>
          <w:sz w:val="28"/>
          <w:szCs w:val="28"/>
        </w:rPr>
        <w:t>Do</w:t>
      </w:r>
      <w:r w:rsidR="007E64B5">
        <w:rPr>
          <w:rFonts w:ascii="Times New Roman" w:hAnsi="Times New Roman" w:cs="Times New Roman"/>
          <w:color w:val="000000" w:themeColor="text1"/>
          <w:sz w:val="28"/>
          <w:szCs w:val="28"/>
        </w:rPr>
        <w:t xml:space="preserve">es </w:t>
      </w:r>
      <w:r w:rsidR="0024169A">
        <w:rPr>
          <w:rFonts w:ascii="Times New Roman" w:hAnsi="Times New Roman" w:cs="Times New Roman"/>
          <w:color w:val="000000" w:themeColor="text1"/>
          <w:sz w:val="28"/>
          <w:szCs w:val="28"/>
        </w:rPr>
        <w:t>N</w:t>
      </w:r>
      <w:r w:rsidR="007E64B5">
        <w:rPr>
          <w:rFonts w:ascii="Times New Roman" w:hAnsi="Times New Roman" w:cs="Times New Roman"/>
          <w:color w:val="000000" w:themeColor="text1"/>
          <w:sz w:val="28"/>
          <w:szCs w:val="28"/>
        </w:rPr>
        <w:t xml:space="preserve">ot </w:t>
      </w:r>
      <w:r w:rsidR="0024169A">
        <w:rPr>
          <w:rFonts w:ascii="Times New Roman" w:hAnsi="Times New Roman" w:cs="Times New Roman"/>
          <w:color w:val="000000" w:themeColor="text1"/>
          <w:sz w:val="28"/>
          <w:szCs w:val="28"/>
        </w:rPr>
        <w:t>C</w:t>
      </w:r>
      <w:r w:rsidR="007E64B5">
        <w:rPr>
          <w:rFonts w:ascii="Times New Roman" w:hAnsi="Times New Roman" w:cs="Times New Roman"/>
          <w:color w:val="000000" w:themeColor="text1"/>
          <w:sz w:val="28"/>
          <w:szCs w:val="28"/>
        </w:rPr>
        <w:t>onform” were used throughout the report</w:t>
      </w:r>
      <w:r w:rsidR="00C1639D">
        <w:rPr>
          <w:rFonts w:ascii="Times New Roman" w:hAnsi="Times New Roman" w:cs="Times New Roman"/>
          <w:color w:val="000000" w:themeColor="text1"/>
          <w:sz w:val="28"/>
          <w:szCs w:val="28"/>
        </w:rPr>
        <w:t xml:space="preserve"> based on the Institute of Internal Auditors guidance</w:t>
      </w:r>
      <w:r w:rsidR="00CA45AC">
        <w:rPr>
          <w:rFonts w:ascii="Times New Roman" w:hAnsi="Times New Roman" w:cs="Times New Roman"/>
          <w:color w:val="000000" w:themeColor="text1"/>
          <w:sz w:val="28"/>
          <w:szCs w:val="28"/>
        </w:rPr>
        <w:t xml:space="preserve">. </w:t>
      </w:r>
      <w:r w:rsidR="007E64B5">
        <w:rPr>
          <w:rFonts w:ascii="Times New Roman" w:hAnsi="Times New Roman" w:cs="Times New Roman"/>
          <w:color w:val="000000" w:themeColor="text1"/>
          <w:sz w:val="28"/>
          <w:szCs w:val="28"/>
        </w:rPr>
        <w:t>Anywhere that “</w:t>
      </w:r>
      <w:r w:rsidR="0024169A">
        <w:rPr>
          <w:rFonts w:ascii="Times New Roman" w:hAnsi="Times New Roman" w:cs="Times New Roman"/>
          <w:color w:val="000000" w:themeColor="text1"/>
          <w:sz w:val="28"/>
          <w:szCs w:val="28"/>
        </w:rPr>
        <w:t>G</w:t>
      </w:r>
      <w:r w:rsidR="007E64B5">
        <w:rPr>
          <w:rFonts w:ascii="Times New Roman" w:hAnsi="Times New Roman" w:cs="Times New Roman"/>
          <w:color w:val="000000" w:themeColor="text1"/>
          <w:sz w:val="28"/>
          <w:szCs w:val="28"/>
        </w:rPr>
        <w:t xml:space="preserve">enerally </w:t>
      </w:r>
      <w:r w:rsidR="0024169A">
        <w:rPr>
          <w:rFonts w:ascii="Times New Roman" w:hAnsi="Times New Roman" w:cs="Times New Roman"/>
          <w:color w:val="000000" w:themeColor="text1"/>
          <w:sz w:val="28"/>
          <w:szCs w:val="28"/>
        </w:rPr>
        <w:t>C</w:t>
      </w:r>
      <w:r w:rsidR="007E64B5">
        <w:rPr>
          <w:rFonts w:ascii="Times New Roman" w:hAnsi="Times New Roman" w:cs="Times New Roman"/>
          <w:color w:val="000000" w:themeColor="text1"/>
          <w:sz w:val="28"/>
          <w:szCs w:val="28"/>
        </w:rPr>
        <w:t>onforms” was used she felt that our program was meeting the full requirements</w:t>
      </w:r>
      <w:r w:rsidR="00CA45AC">
        <w:rPr>
          <w:rFonts w:ascii="Times New Roman" w:hAnsi="Times New Roman" w:cs="Times New Roman"/>
          <w:color w:val="000000" w:themeColor="text1"/>
          <w:sz w:val="28"/>
          <w:szCs w:val="28"/>
        </w:rPr>
        <w:t xml:space="preserve">. </w:t>
      </w:r>
      <w:r w:rsidR="007E64B5">
        <w:rPr>
          <w:rFonts w:ascii="Times New Roman" w:hAnsi="Times New Roman" w:cs="Times New Roman"/>
          <w:color w:val="000000" w:themeColor="text1"/>
          <w:sz w:val="28"/>
          <w:szCs w:val="28"/>
        </w:rPr>
        <w:t xml:space="preserve">Where </w:t>
      </w:r>
      <w:r w:rsidR="0024169A">
        <w:rPr>
          <w:rFonts w:ascii="Times New Roman" w:hAnsi="Times New Roman" w:cs="Times New Roman"/>
          <w:color w:val="000000" w:themeColor="text1"/>
          <w:sz w:val="28"/>
          <w:szCs w:val="28"/>
        </w:rPr>
        <w:t>“P</w:t>
      </w:r>
      <w:r w:rsidR="007E64B5">
        <w:rPr>
          <w:rFonts w:ascii="Times New Roman" w:hAnsi="Times New Roman" w:cs="Times New Roman"/>
          <w:color w:val="000000" w:themeColor="text1"/>
          <w:sz w:val="28"/>
          <w:szCs w:val="28"/>
        </w:rPr>
        <w:t xml:space="preserve">artially </w:t>
      </w:r>
      <w:r w:rsidR="0024169A">
        <w:rPr>
          <w:rFonts w:ascii="Times New Roman" w:hAnsi="Times New Roman" w:cs="Times New Roman"/>
          <w:color w:val="000000" w:themeColor="text1"/>
          <w:sz w:val="28"/>
          <w:szCs w:val="28"/>
        </w:rPr>
        <w:t>C</w:t>
      </w:r>
      <w:r w:rsidR="007E64B5">
        <w:rPr>
          <w:rFonts w:ascii="Times New Roman" w:hAnsi="Times New Roman" w:cs="Times New Roman"/>
          <w:color w:val="000000" w:themeColor="text1"/>
          <w:sz w:val="28"/>
          <w:szCs w:val="28"/>
        </w:rPr>
        <w:t>onforms</w:t>
      </w:r>
      <w:r w:rsidR="0024169A">
        <w:rPr>
          <w:rFonts w:ascii="Times New Roman" w:hAnsi="Times New Roman" w:cs="Times New Roman"/>
          <w:color w:val="000000" w:themeColor="text1"/>
          <w:sz w:val="28"/>
          <w:szCs w:val="28"/>
        </w:rPr>
        <w:t>”</w:t>
      </w:r>
      <w:r w:rsidR="007E64B5">
        <w:rPr>
          <w:rFonts w:ascii="Times New Roman" w:hAnsi="Times New Roman" w:cs="Times New Roman"/>
          <w:color w:val="000000" w:themeColor="text1"/>
          <w:sz w:val="28"/>
          <w:szCs w:val="28"/>
        </w:rPr>
        <w:t xml:space="preserve"> was used we ha</w:t>
      </w:r>
      <w:r w:rsidR="0024169A">
        <w:rPr>
          <w:rFonts w:ascii="Times New Roman" w:hAnsi="Times New Roman" w:cs="Times New Roman"/>
          <w:color w:val="000000" w:themeColor="text1"/>
          <w:sz w:val="28"/>
          <w:szCs w:val="28"/>
        </w:rPr>
        <w:t>ve</w:t>
      </w:r>
      <w:r w:rsidR="007E64B5">
        <w:rPr>
          <w:rFonts w:ascii="Times New Roman" w:hAnsi="Times New Roman" w:cs="Times New Roman"/>
          <w:color w:val="000000" w:themeColor="text1"/>
          <w:sz w:val="28"/>
          <w:szCs w:val="28"/>
        </w:rPr>
        <w:t xml:space="preserve"> areas for improvement</w:t>
      </w:r>
      <w:r w:rsidR="00CA45AC">
        <w:rPr>
          <w:rFonts w:ascii="Times New Roman" w:hAnsi="Times New Roman" w:cs="Times New Roman"/>
          <w:color w:val="000000" w:themeColor="text1"/>
          <w:sz w:val="28"/>
          <w:szCs w:val="28"/>
        </w:rPr>
        <w:t xml:space="preserve">. </w:t>
      </w:r>
      <w:r w:rsidR="0024169A">
        <w:rPr>
          <w:rFonts w:ascii="Times New Roman" w:hAnsi="Times New Roman" w:cs="Times New Roman"/>
          <w:color w:val="000000" w:themeColor="text1"/>
          <w:sz w:val="28"/>
          <w:szCs w:val="28"/>
        </w:rPr>
        <w:t>S</w:t>
      </w:r>
      <w:r w:rsidR="007E64B5">
        <w:rPr>
          <w:rFonts w:ascii="Times New Roman" w:hAnsi="Times New Roman" w:cs="Times New Roman"/>
          <w:color w:val="000000" w:themeColor="text1"/>
          <w:sz w:val="28"/>
          <w:szCs w:val="28"/>
        </w:rPr>
        <w:t>he identified</w:t>
      </w:r>
      <w:r w:rsidR="0024169A">
        <w:rPr>
          <w:rFonts w:ascii="Times New Roman" w:hAnsi="Times New Roman" w:cs="Times New Roman"/>
          <w:color w:val="000000" w:themeColor="text1"/>
          <w:sz w:val="28"/>
          <w:szCs w:val="28"/>
        </w:rPr>
        <w:t xml:space="preserve"> approaches for improvements</w:t>
      </w:r>
      <w:r w:rsidR="00C1639D">
        <w:rPr>
          <w:rFonts w:ascii="Times New Roman" w:hAnsi="Times New Roman" w:cs="Times New Roman"/>
          <w:color w:val="000000" w:themeColor="text1"/>
          <w:sz w:val="28"/>
          <w:szCs w:val="28"/>
        </w:rPr>
        <w:t xml:space="preserve"> in the explanation boxes</w:t>
      </w:r>
      <w:r w:rsidR="00CA45AC">
        <w:rPr>
          <w:rFonts w:ascii="Times New Roman" w:hAnsi="Times New Roman" w:cs="Times New Roman"/>
          <w:color w:val="000000" w:themeColor="text1"/>
          <w:sz w:val="28"/>
          <w:szCs w:val="28"/>
        </w:rPr>
        <w:t xml:space="preserve">. </w:t>
      </w:r>
      <w:r w:rsidR="00417CE4">
        <w:rPr>
          <w:rFonts w:ascii="Times New Roman" w:hAnsi="Times New Roman" w:cs="Times New Roman"/>
          <w:color w:val="000000" w:themeColor="text1"/>
          <w:sz w:val="28"/>
          <w:szCs w:val="28"/>
        </w:rPr>
        <w:t xml:space="preserve">The few exceptions noted </w:t>
      </w:r>
      <w:r w:rsidR="0007371C">
        <w:rPr>
          <w:rFonts w:ascii="Times New Roman" w:hAnsi="Times New Roman" w:cs="Times New Roman"/>
          <w:color w:val="000000" w:themeColor="text1"/>
          <w:sz w:val="28"/>
          <w:szCs w:val="28"/>
        </w:rPr>
        <w:t xml:space="preserve">as “Does Not Conform” </w:t>
      </w:r>
      <w:r w:rsidR="00417CE4">
        <w:rPr>
          <w:rFonts w:ascii="Times New Roman" w:hAnsi="Times New Roman" w:cs="Times New Roman"/>
          <w:color w:val="000000" w:themeColor="text1"/>
          <w:sz w:val="28"/>
          <w:szCs w:val="28"/>
        </w:rPr>
        <w:t>are associated with requirements that must be met over a multi-year period or with limitations experienced due to the staffing level.</w:t>
      </w:r>
      <w:r w:rsidR="00000F2E">
        <w:rPr>
          <w:rFonts w:ascii="Times New Roman" w:hAnsi="Times New Roman" w:cs="Times New Roman"/>
          <w:color w:val="000000" w:themeColor="text1"/>
          <w:sz w:val="28"/>
          <w:szCs w:val="28"/>
        </w:rPr>
        <w:t xml:space="preserve"> Overall, she mentioned that we have made significant process during the first year </w:t>
      </w:r>
      <w:r w:rsidR="0007371C">
        <w:rPr>
          <w:rFonts w:ascii="Times New Roman" w:hAnsi="Times New Roman" w:cs="Times New Roman"/>
          <w:color w:val="000000" w:themeColor="text1"/>
          <w:sz w:val="28"/>
          <w:szCs w:val="28"/>
        </w:rPr>
        <w:t xml:space="preserve">of the new program </w:t>
      </w:r>
      <w:r w:rsidR="00417CE4">
        <w:rPr>
          <w:rFonts w:ascii="Times New Roman" w:hAnsi="Times New Roman" w:cs="Times New Roman"/>
          <w:color w:val="000000" w:themeColor="text1"/>
          <w:sz w:val="28"/>
          <w:szCs w:val="28"/>
        </w:rPr>
        <w:t xml:space="preserve">and </w:t>
      </w:r>
      <w:r w:rsidR="00000F2E">
        <w:rPr>
          <w:rFonts w:ascii="Times New Roman" w:hAnsi="Times New Roman" w:cs="Times New Roman"/>
          <w:color w:val="000000" w:themeColor="text1"/>
          <w:sz w:val="28"/>
          <w:szCs w:val="28"/>
        </w:rPr>
        <w:t>in most areas our program generally conforms</w:t>
      </w:r>
      <w:r w:rsidR="00457587">
        <w:rPr>
          <w:rFonts w:ascii="Times New Roman" w:hAnsi="Times New Roman" w:cs="Times New Roman"/>
          <w:color w:val="000000" w:themeColor="text1"/>
          <w:sz w:val="28"/>
          <w:szCs w:val="28"/>
        </w:rPr>
        <w:t>,</w:t>
      </w:r>
      <w:r w:rsidR="00000F2E">
        <w:rPr>
          <w:rFonts w:ascii="Times New Roman" w:hAnsi="Times New Roman" w:cs="Times New Roman"/>
          <w:color w:val="000000" w:themeColor="text1"/>
          <w:sz w:val="28"/>
          <w:szCs w:val="28"/>
        </w:rPr>
        <w:t xml:space="preserve"> which demonstrates the collaborative team spirit that we talk about frequently</w:t>
      </w:r>
      <w:r w:rsidR="00CA45AC">
        <w:rPr>
          <w:rFonts w:ascii="Times New Roman" w:hAnsi="Times New Roman" w:cs="Times New Roman"/>
          <w:color w:val="000000" w:themeColor="text1"/>
          <w:sz w:val="28"/>
          <w:szCs w:val="28"/>
        </w:rPr>
        <w:t xml:space="preserve">. </w:t>
      </w:r>
      <w:r w:rsidR="00000F2E">
        <w:rPr>
          <w:rFonts w:ascii="Times New Roman" w:hAnsi="Times New Roman" w:cs="Times New Roman"/>
          <w:color w:val="000000" w:themeColor="text1"/>
          <w:sz w:val="28"/>
          <w:szCs w:val="28"/>
        </w:rPr>
        <w:t>One area she specific</w:t>
      </w:r>
      <w:r w:rsidR="00417CE4">
        <w:rPr>
          <w:rFonts w:ascii="Times New Roman" w:hAnsi="Times New Roman" w:cs="Times New Roman"/>
          <w:color w:val="000000" w:themeColor="text1"/>
          <w:sz w:val="28"/>
          <w:szCs w:val="28"/>
        </w:rPr>
        <w:t>ally</w:t>
      </w:r>
      <w:r w:rsidR="00000F2E">
        <w:rPr>
          <w:rFonts w:ascii="Times New Roman" w:hAnsi="Times New Roman" w:cs="Times New Roman"/>
          <w:color w:val="000000" w:themeColor="text1"/>
          <w:sz w:val="28"/>
          <w:szCs w:val="28"/>
        </w:rPr>
        <w:t xml:space="preserve"> mentioned could be improved upon is the work paper </w:t>
      </w:r>
      <w:r w:rsidR="00EA238E">
        <w:rPr>
          <w:rFonts w:ascii="Times New Roman" w:hAnsi="Times New Roman" w:cs="Times New Roman"/>
          <w:color w:val="000000" w:themeColor="text1"/>
          <w:sz w:val="28"/>
          <w:szCs w:val="28"/>
        </w:rPr>
        <w:t>documentation which</w:t>
      </w:r>
      <w:r w:rsidR="00000F2E">
        <w:rPr>
          <w:rFonts w:ascii="Times New Roman" w:hAnsi="Times New Roman" w:cs="Times New Roman"/>
          <w:color w:val="000000" w:themeColor="text1"/>
          <w:sz w:val="28"/>
          <w:szCs w:val="28"/>
        </w:rPr>
        <w:t xml:space="preserve"> will be critical for external review</w:t>
      </w:r>
      <w:r w:rsidR="00CA45AC">
        <w:rPr>
          <w:rFonts w:ascii="Times New Roman" w:hAnsi="Times New Roman" w:cs="Times New Roman"/>
          <w:color w:val="000000" w:themeColor="text1"/>
          <w:sz w:val="28"/>
          <w:szCs w:val="28"/>
        </w:rPr>
        <w:t xml:space="preserve">. </w:t>
      </w:r>
      <w:r w:rsidR="0007371C">
        <w:rPr>
          <w:rFonts w:ascii="Times New Roman" w:hAnsi="Times New Roman" w:cs="Times New Roman"/>
          <w:color w:val="000000" w:themeColor="text1"/>
          <w:sz w:val="28"/>
          <w:szCs w:val="28"/>
        </w:rPr>
        <w:t>Her current processes are extremely manual using Word and Excel</w:t>
      </w:r>
      <w:r w:rsidR="00CA45AC">
        <w:rPr>
          <w:rFonts w:ascii="Times New Roman" w:hAnsi="Times New Roman" w:cs="Times New Roman"/>
          <w:color w:val="000000" w:themeColor="text1"/>
          <w:sz w:val="28"/>
          <w:szCs w:val="28"/>
        </w:rPr>
        <w:t xml:space="preserve">. </w:t>
      </w:r>
      <w:r w:rsidR="00000F2E">
        <w:rPr>
          <w:rFonts w:ascii="Times New Roman" w:hAnsi="Times New Roman" w:cs="Times New Roman"/>
          <w:color w:val="000000" w:themeColor="text1"/>
          <w:sz w:val="28"/>
          <w:szCs w:val="28"/>
        </w:rPr>
        <w:t>She suggested that she research electronic work paper programs over the summer months</w:t>
      </w:r>
      <w:r w:rsidR="00CA45AC">
        <w:rPr>
          <w:rFonts w:ascii="Times New Roman" w:hAnsi="Times New Roman" w:cs="Times New Roman"/>
          <w:color w:val="000000" w:themeColor="text1"/>
          <w:sz w:val="28"/>
          <w:szCs w:val="28"/>
        </w:rPr>
        <w:t xml:space="preserve">. </w:t>
      </w:r>
    </w:p>
    <w:p w:rsidR="00AF1453" w:rsidRDefault="00AF1453" w:rsidP="00AF1453">
      <w:pPr>
        <w:pStyle w:val="ListParagraph"/>
        <w:rPr>
          <w:rFonts w:ascii="Times New Roman" w:hAnsi="Times New Roman" w:cs="Times New Roman"/>
          <w:color w:val="000000" w:themeColor="text1"/>
          <w:sz w:val="28"/>
          <w:szCs w:val="28"/>
        </w:rPr>
      </w:pPr>
    </w:p>
    <w:p w:rsidR="001B50FA" w:rsidRDefault="001B50FA" w:rsidP="00AF1453">
      <w:pPr>
        <w:pStyle w:val="ListParagraph"/>
        <w:rPr>
          <w:rFonts w:ascii="Times New Roman" w:hAnsi="Times New Roman" w:cs="Times New Roman"/>
          <w:color w:val="000000" w:themeColor="text1"/>
          <w:sz w:val="28"/>
          <w:szCs w:val="28"/>
        </w:rPr>
      </w:pPr>
    </w:p>
    <w:p w:rsidR="001B50FA" w:rsidRDefault="001B50FA" w:rsidP="00AF1453">
      <w:pPr>
        <w:pStyle w:val="ListParagraph"/>
        <w:rPr>
          <w:rFonts w:ascii="Times New Roman" w:hAnsi="Times New Roman" w:cs="Times New Roman"/>
          <w:color w:val="000000" w:themeColor="text1"/>
          <w:sz w:val="28"/>
          <w:szCs w:val="28"/>
        </w:rPr>
      </w:pPr>
    </w:p>
    <w:p w:rsidR="001B50FA" w:rsidRPr="00AF1453" w:rsidRDefault="001B50FA" w:rsidP="00AF1453">
      <w:pPr>
        <w:pStyle w:val="ListParagraph"/>
        <w:rPr>
          <w:rFonts w:ascii="Times New Roman" w:hAnsi="Times New Roman" w:cs="Times New Roman"/>
          <w:color w:val="000000" w:themeColor="text1"/>
          <w:sz w:val="28"/>
          <w:szCs w:val="28"/>
        </w:rPr>
      </w:pPr>
    </w:p>
    <w:p w:rsidR="00032A01" w:rsidRDefault="00ED48DB" w:rsidP="003E6395">
      <w:pPr>
        <w:pStyle w:val="ListParagraph"/>
        <w:numPr>
          <w:ilvl w:val="0"/>
          <w:numId w:val="2"/>
        </w:numPr>
        <w:rPr>
          <w:rFonts w:ascii="Times New Roman" w:hAnsi="Times New Roman" w:cs="Times New Roman"/>
          <w:color w:val="000000" w:themeColor="text1"/>
          <w:sz w:val="28"/>
          <w:szCs w:val="28"/>
          <w:u w:val="single"/>
        </w:rPr>
      </w:pPr>
      <w:r>
        <w:rPr>
          <w:rFonts w:ascii="Times New Roman" w:hAnsi="Times New Roman" w:cs="Times New Roman"/>
          <w:color w:val="000000" w:themeColor="text1"/>
          <w:sz w:val="28"/>
          <w:szCs w:val="28"/>
          <w:u w:val="single"/>
        </w:rPr>
        <w:t>Internal Audit Status Report (Attachment)</w:t>
      </w:r>
    </w:p>
    <w:p w:rsidR="00000F2E" w:rsidRDefault="00000F2E" w:rsidP="00000F2E">
      <w:pPr>
        <w:pStyle w:val="ListParagraph"/>
        <w:rPr>
          <w:rFonts w:ascii="Times New Roman" w:hAnsi="Times New Roman" w:cs="Times New Roman"/>
          <w:color w:val="000000" w:themeColor="text1"/>
          <w:sz w:val="28"/>
          <w:szCs w:val="28"/>
          <w:u w:val="single"/>
        </w:rPr>
      </w:pPr>
    </w:p>
    <w:p w:rsidR="00000F2E" w:rsidRDefault="00000F2E" w:rsidP="00000F2E">
      <w:pPr>
        <w:pStyle w:val="ListParagraph"/>
        <w:rPr>
          <w:rFonts w:ascii="Times New Roman" w:hAnsi="Times New Roman" w:cs="Times New Roman"/>
          <w:color w:val="000000" w:themeColor="text1"/>
          <w:sz w:val="28"/>
          <w:szCs w:val="28"/>
        </w:rPr>
      </w:pPr>
      <w:r w:rsidRPr="00000F2E">
        <w:rPr>
          <w:rFonts w:ascii="Times New Roman" w:hAnsi="Times New Roman" w:cs="Times New Roman"/>
          <w:color w:val="000000" w:themeColor="text1"/>
          <w:sz w:val="28"/>
          <w:szCs w:val="28"/>
        </w:rPr>
        <w:t>Mrs. McGettigan</w:t>
      </w:r>
      <w:r>
        <w:rPr>
          <w:rFonts w:ascii="Times New Roman" w:hAnsi="Times New Roman" w:cs="Times New Roman"/>
          <w:color w:val="000000" w:themeColor="text1"/>
          <w:sz w:val="28"/>
          <w:szCs w:val="28"/>
        </w:rPr>
        <w:t xml:space="preserve"> discussed the report format and a few of the specific items</w:t>
      </w:r>
      <w:r w:rsidR="00CA45A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She mentioned the report format is </w:t>
      </w:r>
      <w:r w:rsidR="00417CE4">
        <w:rPr>
          <w:rFonts w:ascii="Times New Roman" w:hAnsi="Times New Roman" w:cs="Times New Roman"/>
          <w:color w:val="000000" w:themeColor="text1"/>
          <w:sz w:val="28"/>
          <w:szCs w:val="28"/>
        </w:rPr>
        <w:t>modeled after</w:t>
      </w:r>
      <w:r>
        <w:rPr>
          <w:rFonts w:ascii="Times New Roman" w:hAnsi="Times New Roman" w:cs="Times New Roman"/>
          <w:color w:val="000000" w:themeColor="text1"/>
          <w:sz w:val="28"/>
          <w:szCs w:val="28"/>
        </w:rPr>
        <w:t xml:space="preserve"> an example that Fairfax Schools’ Internal Audit Director provided to her a few months ago</w:t>
      </w:r>
      <w:r w:rsidR="00CA45A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The report includes: </w:t>
      </w:r>
    </w:p>
    <w:p w:rsidR="001B50FA" w:rsidRPr="00000F2E" w:rsidRDefault="001B50FA" w:rsidP="00000F2E">
      <w:pPr>
        <w:pStyle w:val="ListParagraph"/>
        <w:rPr>
          <w:rFonts w:ascii="Times New Roman" w:hAnsi="Times New Roman" w:cs="Times New Roman"/>
          <w:color w:val="000000" w:themeColor="text1"/>
          <w:sz w:val="28"/>
          <w:szCs w:val="28"/>
        </w:rPr>
      </w:pPr>
    </w:p>
    <w:p w:rsidR="0000777F" w:rsidRDefault="004E1F78" w:rsidP="0000777F">
      <w:pPr>
        <w:pStyle w:val="ListParagraph"/>
        <w:numPr>
          <w:ilvl w:val="0"/>
          <w:numId w:val="16"/>
        </w:numPr>
        <w:rPr>
          <w:rFonts w:ascii="Times New Roman" w:hAnsi="Times New Roman" w:cs="Times New Roman"/>
          <w:color w:val="000000" w:themeColor="text1"/>
          <w:sz w:val="28"/>
          <w:szCs w:val="28"/>
        </w:rPr>
      </w:pPr>
      <w:r>
        <w:rPr>
          <w:rFonts w:ascii="Times New Roman" w:hAnsi="Times New Roman" w:cs="Times New Roman"/>
          <w:caps/>
          <w:color w:val="000000" w:themeColor="text1"/>
          <w:sz w:val="28"/>
          <w:szCs w:val="28"/>
        </w:rPr>
        <w:t>U</w:t>
      </w:r>
      <w:r w:rsidR="0000777F" w:rsidRPr="0000777F">
        <w:rPr>
          <w:rFonts w:ascii="Times New Roman" w:hAnsi="Times New Roman" w:cs="Times New Roman"/>
          <w:color w:val="000000" w:themeColor="text1"/>
          <w:sz w:val="28"/>
          <w:szCs w:val="28"/>
        </w:rPr>
        <w:t>pdate on where we are with the 2011 Audit Report</w:t>
      </w:r>
    </w:p>
    <w:p w:rsidR="001B50FA" w:rsidRPr="0000777F" w:rsidRDefault="001B50FA" w:rsidP="001B50FA">
      <w:pPr>
        <w:pStyle w:val="ListParagraph"/>
        <w:ind w:left="1440"/>
        <w:rPr>
          <w:rFonts w:ascii="Times New Roman" w:hAnsi="Times New Roman" w:cs="Times New Roman"/>
          <w:color w:val="000000" w:themeColor="text1"/>
          <w:sz w:val="28"/>
          <w:szCs w:val="28"/>
        </w:rPr>
      </w:pPr>
    </w:p>
    <w:p w:rsidR="004E1F78" w:rsidRDefault="004E1F78" w:rsidP="0000777F">
      <w:pPr>
        <w:pStyle w:val="ListParagraph"/>
        <w:numPr>
          <w:ilvl w:val="0"/>
          <w:numId w:val="16"/>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Assistance Provided to Others</w:t>
      </w:r>
    </w:p>
    <w:p w:rsidR="0000777F" w:rsidRPr="0000777F" w:rsidRDefault="004E1F78" w:rsidP="004E1F78">
      <w:pPr>
        <w:pStyle w:val="ListParagraph"/>
        <w:numPr>
          <w:ilvl w:val="1"/>
          <w:numId w:val="16"/>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The </w:t>
      </w:r>
      <w:r w:rsidR="0000777F" w:rsidRPr="0000777F">
        <w:rPr>
          <w:rFonts w:ascii="Times New Roman" w:hAnsi="Times New Roman" w:cs="Times New Roman"/>
          <w:color w:val="000000" w:themeColor="text1"/>
          <w:sz w:val="28"/>
          <w:szCs w:val="28"/>
        </w:rPr>
        <w:t>Osbourn Park H</w:t>
      </w:r>
      <w:r>
        <w:rPr>
          <w:rFonts w:ascii="Times New Roman" w:hAnsi="Times New Roman" w:cs="Times New Roman"/>
          <w:color w:val="000000" w:themeColor="text1"/>
          <w:sz w:val="28"/>
          <w:szCs w:val="28"/>
        </w:rPr>
        <w:t>igh School project is based on a very proactive request from the p</w:t>
      </w:r>
      <w:r w:rsidR="0000777F" w:rsidRPr="0000777F">
        <w:rPr>
          <w:rFonts w:ascii="Times New Roman" w:hAnsi="Times New Roman" w:cs="Times New Roman"/>
          <w:color w:val="000000" w:themeColor="text1"/>
          <w:sz w:val="28"/>
          <w:szCs w:val="28"/>
        </w:rPr>
        <w:t>rincipal</w:t>
      </w:r>
      <w:r>
        <w:rPr>
          <w:rFonts w:ascii="Times New Roman" w:hAnsi="Times New Roman" w:cs="Times New Roman"/>
          <w:color w:val="000000" w:themeColor="text1"/>
          <w:sz w:val="28"/>
          <w:szCs w:val="28"/>
        </w:rPr>
        <w:t>, Neil Beech,</w:t>
      </w:r>
      <w:r w:rsidR="0000777F" w:rsidRPr="0000777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who </w:t>
      </w:r>
      <w:r w:rsidR="0000777F" w:rsidRPr="0000777F">
        <w:rPr>
          <w:rFonts w:ascii="Times New Roman" w:hAnsi="Times New Roman" w:cs="Times New Roman"/>
          <w:color w:val="000000" w:themeColor="text1"/>
          <w:sz w:val="28"/>
          <w:szCs w:val="28"/>
        </w:rPr>
        <w:t xml:space="preserve">requested </w:t>
      </w:r>
      <w:r>
        <w:rPr>
          <w:rFonts w:ascii="Times New Roman" w:hAnsi="Times New Roman" w:cs="Times New Roman"/>
          <w:color w:val="000000" w:themeColor="text1"/>
          <w:sz w:val="28"/>
          <w:szCs w:val="28"/>
        </w:rPr>
        <w:t>a comprehensive review of his school</w:t>
      </w:r>
      <w:r w:rsidR="00417CE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s </w:t>
      </w:r>
      <w:r w:rsidR="0000777F" w:rsidRPr="0000777F">
        <w:rPr>
          <w:rFonts w:ascii="Times New Roman" w:hAnsi="Times New Roman" w:cs="Times New Roman"/>
          <w:color w:val="000000" w:themeColor="text1"/>
          <w:sz w:val="28"/>
          <w:szCs w:val="28"/>
        </w:rPr>
        <w:t>financial</w:t>
      </w:r>
      <w:r>
        <w:rPr>
          <w:rFonts w:ascii="Times New Roman" w:hAnsi="Times New Roman" w:cs="Times New Roman"/>
          <w:color w:val="000000" w:themeColor="text1"/>
          <w:sz w:val="28"/>
          <w:szCs w:val="28"/>
        </w:rPr>
        <w:t xml:space="preserve"> processes as he is a fairly new principal</w:t>
      </w:r>
      <w:r w:rsidR="00417CE4">
        <w:rPr>
          <w:rFonts w:ascii="Times New Roman" w:hAnsi="Times New Roman" w:cs="Times New Roman"/>
          <w:color w:val="000000" w:themeColor="text1"/>
          <w:sz w:val="28"/>
          <w:szCs w:val="28"/>
        </w:rPr>
        <w:t xml:space="preserve"> and wants to ensure that he is managing his school’s finances in an effective and efficient manner</w:t>
      </w:r>
      <w:r w:rsidR="00CA45A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She mentioned she was very impressed by the level of cooperation and the outstanding information </w:t>
      </w:r>
      <w:r w:rsidR="0007371C">
        <w:rPr>
          <w:rFonts w:ascii="Times New Roman" w:hAnsi="Times New Roman" w:cs="Times New Roman"/>
          <w:color w:val="000000" w:themeColor="text1"/>
          <w:sz w:val="28"/>
          <w:szCs w:val="28"/>
        </w:rPr>
        <w:t>acquired</w:t>
      </w:r>
      <w:r>
        <w:rPr>
          <w:rFonts w:ascii="Times New Roman" w:hAnsi="Times New Roman" w:cs="Times New Roman"/>
          <w:color w:val="000000" w:themeColor="text1"/>
          <w:sz w:val="28"/>
          <w:szCs w:val="28"/>
        </w:rPr>
        <w:t xml:space="preserve"> during Phase 1 of the project which has resulted in numerous global recommendations which will be shared to benefit the entire </w:t>
      </w:r>
      <w:r w:rsidR="00457587">
        <w:rPr>
          <w:rFonts w:ascii="Times New Roman" w:hAnsi="Times New Roman" w:cs="Times New Roman"/>
          <w:color w:val="000000" w:themeColor="text1"/>
          <w:sz w:val="28"/>
          <w:szCs w:val="28"/>
        </w:rPr>
        <w:t>S</w:t>
      </w:r>
      <w:r>
        <w:rPr>
          <w:rFonts w:ascii="Times New Roman" w:hAnsi="Times New Roman" w:cs="Times New Roman"/>
          <w:color w:val="000000" w:themeColor="text1"/>
          <w:sz w:val="28"/>
          <w:szCs w:val="28"/>
        </w:rPr>
        <w:t xml:space="preserve">chool </w:t>
      </w:r>
      <w:r w:rsidR="00457587">
        <w:rPr>
          <w:rFonts w:ascii="Times New Roman" w:hAnsi="Times New Roman" w:cs="Times New Roman"/>
          <w:color w:val="000000" w:themeColor="text1"/>
          <w:sz w:val="28"/>
          <w:szCs w:val="28"/>
        </w:rPr>
        <w:t>D</w:t>
      </w:r>
      <w:r>
        <w:rPr>
          <w:rFonts w:ascii="Times New Roman" w:hAnsi="Times New Roman" w:cs="Times New Roman"/>
          <w:color w:val="000000" w:themeColor="text1"/>
          <w:sz w:val="28"/>
          <w:szCs w:val="28"/>
        </w:rPr>
        <w:t>ivision</w:t>
      </w:r>
      <w:r w:rsidR="00CA45A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She mentioned that Phase 2 of the project which includes developing a monitoring report for principals to enhance fiscal oversight responsibilities is not a typical audit function but she believes it wil</w:t>
      </w:r>
      <w:r w:rsidR="00457587">
        <w:rPr>
          <w:rFonts w:ascii="Times New Roman" w:hAnsi="Times New Roman" w:cs="Times New Roman"/>
          <w:color w:val="000000" w:themeColor="text1"/>
          <w:sz w:val="28"/>
          <w:szCs w:val="28"/>
        </w:rPr>
        <w:t>l add significant value to the S</w:t>
      </w:r>
      <w:r>
        <w:rPr>
          <w:rFonts w:ascii="Times New Roman" w:hAnsi="Times New Roman" w:cs="Times New Roman"/>
          <w:color w:val="000000" w:themeColor="text1"/>
          <w:sz w:val="28"/>
          <w:szCs w:val="28"/>
        </w:rPr>
        <w:t xml:space="preserve">chool </w:t>
      </w:r>
      <w:r w:rsidR="00457587">
        <w:rPr>
          <w:rFonts w:ascii="Times New Roman" w:hAnsi="Times New Roman" w:cs="Times New Roman"/>
          <w:color w:val="000000" w:themeColor="text1"/>
          <w:sz w:val="28"/>
          <w:szCs w:val="28"/>
        </w:rPr>
        <w:t>D</w:t>
      </w:r>
      <w:r>
        <w:rPr>
          <w:rFonts w:ascii="Times New Roman" w:hAnsi="Times New Roman" w:cs="Times New Roman"/>
          <w:color w:val="000000" w:themeColor="text1"/>
          <w:sz w:val="28"/>
          <w:szCs w:val="28"/>
        </w:rPr>
        <w:t>ivision</w:t>
      </w:r>
      <w:r w:rsidR="00CA45A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She requested her participation on this project</w:t>
      </w:r>
      <w:r w:rsidR="00CA45A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The </w:t>
      </w:r>
      <w:r w:rsidR="0000777F" w:rsidRPr="0000777F">
        <w:rPr>
          <w:rFonts w:ascii="Times New Roman" w:hAnsi="Times New Roman" w:cs="Times New Roman"/>
          <w:color w:val="000000" w:themeColor="text1"/>
          <w:sz w:val="28"/>
          <w:szCs w:val="28"/>
        </w:rPr>
        <w:t>Committee gave approval.</w:t>
      </w:r>
    </w:p>
    <w:p w:rsidR="0000777F" w:rsidRDefault="0000777F" w:rsidP="0007371C">
      <w:pPr>
        <w:pStyle w:val="ListParagraph"/>
        <w:numPr>
          <w:ilvl w:val="1"/>
          <w:numId w:val="16"/>
        </w:numPr>
        <w:rPr>
          <w:rFonts w:ascii="Times New Roman" w:hAnsi="Times New Roman" w:cs="Times New Roman"/>
          <w:color w:val="000000" w:themeColor="text1"/>
          <w:sz w:val="28"/>
          <w:szCs w:val="28"/>
        </w:rPr>
      </w:pPr>
      <w:r w:rsidRPr="0000777F">
        <w:rPr>
          <w:rFonts w:ascii="Times New Roman" w:hAnsi="Times New Roman" w:cs="Times New Roman"/>
          <w:color w:val="000000" w:themeColor="text1"/>
          <w:sz w:val="28"/>
          <w:szCs w:val="28"/>
        </w:rPr>
        <w:t xml:space="preserve">Position Control </w:t>
      </w:r>
      <w:r w:rsidR="0007371C">
        <w:rPr>
          <w:rFonts w:ascii="Times New Roman" w:hAnsi="Times New Roman" w:cs="Times New Roman"/>
          <w:color w:val="000000" w:themeColor="text1"/>
          <w:sz w:val="28"/>
          <w:szCs w:val="28"/>
        </w:rPr>
        <w:t xml:space="preserve">which started as </w:t>
      </w:r>
      <w:r w:rsidR="00457587">
        <w:rPr>
          <w:rFonts w:ascii="Times New Roman" w:hAnsi="Times New Roman" w:cs="Times New Roman"/>
          <w:color w:val="000000" w:themeColor="text1"/>
          <w:sz w:val="28"/>
          <w:szCs w:val="28"/>
        </w:rPr>
        <w:t xml:space="preserve">a </w:t>
      </w:r>
      <w:r w:rsidRPr="0000777F">
        <w:rPr>
          <w:rFonts w:ascii="Times New Roman" w:hAnsi="Times New Roman" w:cs="Times New Roman"/>
          <w:color w:val="000000" w:themeColor="text1"/>
          <w:sz w:val="28"/>
          <w:szCs w:val="28"/>
        </w:rPr>
        <w:t xml:space="preserve">2011 Audit Report </w:t>
      </w:r>
      <w:r w:rsidR="004E1F78">
        <w:rPr>
          <w:rFonts w:ascii="Times New Roman" w:hAnsi="Times New Roman" w:cs="Times New Roman"/>
          <w:color w:val="000000" w:themeColor="text1"/>
          <w:sz w:val="28"/>
          <w:szCs w:val="28"/>
        </w:rPr>
        <w:t>resulted in findings that opportunit</w:t>
      </w:r>
      <w:r w:rsidR="0007371C">
        <w:rPr>
          <w:rFonts w:ascii="Times New Roman" w:hAnsi="Times New Roman" w:cs="Times New Roman"/>
          <w:color w:val="000000" w:themeColor="text1"/>
          <w:sz w:val="28"/>
          <w:szCs w:val="28"/>
        </w:rPr>
        <w:t>ies</w:t>
      </w:r>
      <w:r w:rsidR="004E1F78">
        <w:rPr>
          <w:rFonts w:ascii="Times New Roman" w:hAnsi="Times New Roman" w:cs="Times New Roman"/>
          <w:color w:val="000000" w:themeColor="text1"/>
          <w:sz w:val="28"/>
          <w:szCs w:val="28"/>
        </w:rPr>
        <w:t xml:space="preserve"> to enhance the controls exist</w:t>
      </w:r>
      <w:r w:rsidR="00CA45AC">
        <w:rPr>
          <w:rFonts w:ascii="Times New Roman" w:hAnsi="Times New Roman" w:cs="Times New Roman"/>
          <w:color w:val="000000" w:themeColor="text1"/>
          <w:sz w:val="28"/>
          <w:szCs w:val="28"/>
        </w:rPr>
        <w:t xml:space="preserve">. </w:t>
      </w:r>
      <w:r w:rsidR="0007371C">
        <w:rPr>
          <w:rFonts w:ascii="Times New Roman" w:hAnsi="Times New Roman" w:cs="Times New Roman"/>
          <w:color w:val="000000" w:themeColor="text1"/>
          <w:sz w:val="28"/>
          <w:szCs w:val="28"/>
        </w:rPr>
        <w:t xml:space="preserve">This project </w:t>
      </w:r>
      <w:r w:rsidR="00417CE4">
        <w:rPr>
          <w:rFonts w:ascii="Times New Roman" w:hAnsi="Times New Roman" w:cs="Times New Roman"/>
          <w:color w:val="000000" w:themeColor="text1"/>
          <w:sz w:val="28"/>
          <w:szCs w:val="28"/>
        </w:rPr>
        <w:t>has been</w:t>
      </w:r>
      <w:r w:rsidR="004E1F78">
        <w:rPr>
          <w:rFonts w:ascii="Times New Roman" w:hAnsi="Times New Roman" w:cs="Times New Roman"/>
          <w:color w:val="000000" w:themeColor="text1"/>
          <w:sz w:val="28"/>
          <w:szCs w:val="28"/>
        </w:rPr>
        <w:t xml:space="preserve"> carried into </w:t>
      </w:r>
      <w:r w:rsidRPr="0000777F">
        <w:rPr>
          <w:rFonts w:ascii="Times New Roman" w:hAnsi="Times New Roman" w:cs="Times New Roman"/>
          <w:color w:val="000000" w:themeColor="text1"/>
          <w:sz w:val="28"/>
          <w:szCs w:val="28"/>
        </w:rPr>
        <w:t>2012</w:t>
      </w:r>
      <w:r w:rsidR="004E1F78">
        <w:rPr>
          <w:rFonts w:ascii="Times New Roman" w:hAnsi="Times New Roman" w:cs="Times New Roman"/>
          <w:color w:val="000000" w:themeColor="text1"/>
          <w:sz w:val="28"/>
          <w:szCs w:val="28"/>
        </w:rPr>
        <w:t xml:space="preserve"> as part of the Financial System upgrade project.</w:t>
      </w:r>
    </w:p>
    <w:p w:rsidR="001B50FA" w:rsidRPr="0000777F" w:rsidRDefault="001B50FA" w:rsidP="001B50FA">
      <w:pPr>
        <w:pStyle w:val="ListParagraph"/>
        <w:ind w:left="2160"/>
        <w:rPr>
          <w:rFonts w:ascii="Times New Roman" w:hAnsi="Times New Roman" w:cs="Times New Roman"/>
          <w:color w:val="000000" w:themeColor="text1"/>
          <w:sz w:val="28"/>
          <w:szCs w:val="28"/>
        </w:rPr>
      </w:pPr>
    </w:p>
    <w:p w:rsidR="0000777F" w:rsidRDefault="0007371C" w:rsidP="0000777F">
      <w:pPr>
        <w:pStyle w:val="ListParagraph"/>
        <w:numPr>
          <w:ilvl w:val="0"/>
          <w:numId w:val="16"/>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No Audit Reports in this Status Report - the</w:t>
      </w:r>
      <w:r w:rsidR="0000777F" w:rsidRPr="0000777F">
        <w:rPr>
          <w:rFonts w:ascii="Times New Roman" w:hAnsi="Times New Roman" w:cs="Times New Roman"/>
          <w:color w:val="000000" w:themeColor="text1"/>
          <w:sz w:val="28"/>
          <w:szCs w:val="28"/>
        </w:rPr>
        <w:t xml:space="preserve"> three audit reports</w:t>
      </w:r>
      <w:r>
        <w:rPr>
          <w:rFonts w:ascii="Times New Roman" w:hAnsi="Times New Roman" w:cs="Times New Roman"/>
          <w:color w:val="000000" w:themeColor="text1"/>
          <w:sz w:val="28"/>
          <w:szCs w:val="28"/>
        </w:rPr>
        <w:t xml:space="preserve"> initially planned for this meeting have</w:t>
      </w:r>
      <w:r w:rsidR="0000777F" w:rsidRPr="0000777F">
        <w:rPr>
          <w:rFonts w:ascii="Times New Roman" w:hAnsi="Times New Roman" w:cs="Times New Roman"/>
          <w:color w:val="000000" w:themeColor="text1"/>
          <w:sz w:val="28"/>
          <w:szCs w:val="28"/>
        </w:rPr>
        <w:t xml:space="preserve"> not yet </w:t>
      </w:r>
      <w:r w:rsidR="00457587">
        <w:rPr>
          <w:rFonts w:ascii="Times New Roman" w:hAnsi="Times New Roman" w:cs="Times New Roman"/>
          <w:color w:val="000000" w:themeColor="text1"/>
          <w:sz w:val="28"/>
          <w:szCs w:val="28"/>
        </w:rPr>
        <w:t xml:space="preserve">been </w:t>
      </w:r>
      <w:r w:rsidR="0000777F" w:rsidRPr="0000777F">
        <w:rPr>
          <w:rFonts w:ascii="Times New Roman" w:hAnsi="Times New Roman" w:cs="Times New Roman"/>
          <w:color w:val="000000" w:themeColor="text1"/>
          <w:sz w:val="28"/>
          <w:szCs w:val="28"/>
        </w:rPr>
        <w:t>finalized</w:t>
      </w:r>
      <w:r>
        <w:rPr>
          <w:rFonts w:ascii="Times New Roman" w:hAnsi="Times New Roman" w:cs="Times New Roman"/>
          <w:color w:val="000000" w:themeColor="text1"/>
          <w:sz w:val="28"/>
          <w:szCs w:val="28"/>
        </w:rPr>
        <w:t xml:space="preserve"> to provide for additional senior management review time</w:t>
      </w:r>
      <w:r w:rsidR="0000777F">
        <w:rPr>
          <w:rFonts w:ascii="Times New Roman" w:hAnsi="Times New Roman" w:cs="Times New Roman"/>
          <w:color w:val="000000" w:themeColor="text1"/>
          <w:sz w:val="28"/>
          <w:szCs w:val="28"/>
        </w:rPr>
        <w:t>. Once completed, Mrs. McGettigan will send out an email to Committee members with</w:t>
      </w:r>
      <w:r>
        <w:rPr>
          <w:rFonts w:ascii="Times New Roman" w:hAnsi="Times New Roman" w:cs="Times New Roman"/>
          <w:color w:val="000000" w:themeColor="text1"/>
          <w:sz w:val="28"/>
          <w:szCs w:val="28"/>
        </w:rPr>
        <w:t xml:space="preserve"> the</w:t>
      </w:r>
      <w:r w:rsidR="0000777F">
        <w:rPr>
          <w:rFonts w:ascii="Times New Roman" w:hAnsi="Times New Roman" w:cs="Times New Roman"/>
          <w:color w:val="000000" w:themeColor="text1"/>
          <w:sz w:val="28"/>
          <w:szCs w:val="28"/>
        </w:rPr>
        <w:t xml:space="preserve"> reports attached.</w:t>
      </w:r>
    </w:p>
    <w:p w:rsidR="0000777F" w:rsidRPr="0000777F" w:rsidRDefault="0000777F" w:rsidP="0000777F">
      <w:pPr>
        <w:pStyle w:val="ListParagraph"/>
        <w:ind w:left="1440"/>
        <w:rPr>
          <w:rFonts w:ascii="Times New Roman" w:hAnsi="Times New Roman" w:cs="Times New Roman"/>
          <w:color w:val="000000" w:themeColor="text1"/>
          <w:sz w:val="28"/>
          <w:szCs w:val="28"/>
        </w:rPr>
      </w:pPr>
    </w:p>
    <w:p w:rsidR="00A92B81" w:rsidRDefault="00A92B81" w:rsidP="00A92B81">
      <w:pPr>
        <w:pStyle w:val="ListParagraph"/>
        <w:numPr>
          <w:ilvl w:val="1"/>
          <w:numId w:val="2"/>
        </w:numPr>
        <w:rPr>
          <w:rFonts w:ascii="Times New Roman" w:hAnsi="Times New Roman" w:cs="Times New Roman"/>
          <w:b/>
          <w:sz w:val="28"/>
          <w:szCs w:val="28"/>
        </w:rPr>
      </w:pPr>
      <w:r w:rsidRPr="00417CE4">
        <w:rPr>
          <w:rFonts w:ascii="Times New Roman" w:hAnsi="Times New Roman" w:cs="Times New Roman"/>
          <w:b/>
          <w:sz w:val="28"/>
          <w:szCs w:val="28"/>
        </w:rPr>
        <w:t xml:space="preserve">Discuss Changes to </w:t>
      </w:r>
      <w:r w:rsidR="0007371C">
        <w:rPr>
          <w:rFonts w:ascii="Times New Roman" w:hAnsi="Times New Roman" w:cs="Times New Roman"/>
          <w:b/>
          <w:sz w:val="28"/>
          <w:szCs w:val="28"/>
        </w:rPr>
        <w:t xml:space="preserve">the </w:t>
      </w:r>
      <w:r w:rsidRPr="00417CE4">
        <w:rPr>
          <w:rFonts w:ascii="Times New Roman" w:hAnsi="Times New Roman" w:cs="Times New Roman"/>
          <w:b/>
          <w:sz w:val="28"/>
          <w:szCs w:val="28"/>
        </w:rPr>
        <w:t>Format to Improve Internal Audit Committee’s Us</w:t>
      </w:r>
      <w:r w:rsidR="00000E3B" w:rsidRPr="00417CE4">
        <w:rPr>
          <w:rFonts w:ascii="Times New Roman" w:hAnsi="Times New Roman" w:cs="Times New Roman"/>
          <w:b/>
          <w:sz w:val="28"/>
          <w:szCs w:val="28"/>
        </w:rPr>
        <w:t>e</w:t>
      </w:r>
    </w:p>
    <w:p w:rsidR="00417CE4" w:rsidRPr="00417CE4" w:rsidRDefault="00417CE4" w:rsidP="00417CE4">
      <w:pPr>
        <w:pStyle w:val="ListParagraph"/>
        <w:ind w:left="1440"/>
        <w:rPr>
          <w:rFonts w:ascii="Times New Roman" w:hAnsi="Times New Roman" w:cs="Times New Roman"/>
          <w:b/>
          <w:sz w:val="28"/>
          <w:szCs w:val="28"/>
        </w:rPr>
      </w:pPr>
    </w:p>
    <w:p w:rsidR="004E1F78" w:rsidRPr="00000E3B" w:rsidRDefault="004E1F78" w:rsidP="004E1F78">
      <w:pPr>
        <w:pStyle w:val="ListParagraph"/>
        <w:ind w:left="1440"/>
        <w:rPr>
          <w:rFonts w:ascii="Times New Roman" w:hAnsi="Times New Roman" w:cs="Times New Roman"/>
          <w:sz w:val="28"/>
          <w:szCs w:val="28"/>
        </w:rPr>
      </w:pPr>
      <w:r>
        <w:rPr>
          <w:rFonts w:ascii="Times New Roman" w:hAnsi="Times New Roman" w:cs="Times New Roman"/>
          <w:sz w:val="28"/>
          <w:szCs w:val="28"/>
        </w:rPr>
        <w:t>The committee</w:t>
      </w:r>
      <w:r w:rsidR="00457587">
        <w:rPr>
          <w:rFonts w:ascii="Times New Roman" w:hAnsi="Times New Roman" w:cs="Times New Roman"/>
          <w:sz w:val="28"/>
          <w:szCs w:val="28"/>
        </w:rPr>
        <w:t xml:space="preserve"> members offered no suggestions </w:t>
      </w:r>
      <w:r>
        <w:rPr>
          <w:rFonts w:ascii="Times New Roman" w:hAnsi="Times New Roman" w:cs="Times New Roman"/>
          <w:sz w:val="28"/>
          <w:szCs w:val="28"/>
        </w:rPr>
        <w:t>for format changes.</w:t>
      </w:r>
    </w:p>
    <w:p w:rsidR="00417CE4" w:rsidRDefault="00417CE4" w:rsidP="00417CE4">
      <w:pPr>
        <w:pStyle w:val="ListParagraph"/>
        <w:ind w:left="1440"/>
        <w:rPr>
          <w:rFonts w:ascii="Times New Roman" w:hAnsi="Times New Roman" w:cs="Times New Roman"/>
          <w:sz w:val="28"/>
          <w:szCs w:val="28"/>
        </w:rPr>
      </w:pPr>
    </w:p>
    <w:p w:rsidR="00A92B81" w:rsidRPr="00417CE4" w:rsidRDefault="00A92B81" w:rsidP="00000E3B">
      <w:pPr>
        <w:pStyle w:val="ListParagraph"/>
        <w:numPr>
          <w:ilvl w:val="1"/>
          <w:numId w:val="2"/>
        </w:numPr>
        <w:rPr>
          <w:rFonts w:ascii="Times New Roman" w:hAnsi="Times New Roman" w:cs="Times New Roman"/>
          <w:b/>
          <w:sz w:val="28"/>
          <w:szCs w:val="28"/>
        </w:rPr>
      </w:pPr>
      <w:r w:rsidRPr="00417CE4">
        <w:rPr>
          <w:rFonts w:ascii="Times New Roman" w:hAnsi="Times New Roman" w:cs="Times New Roman"/>
          <w:b/>
          <w:sz w:val="28"/>
          <w:szCs w:val="28"/>
        </w:rPr>
        <w:t>Discuss Whether the Report is in Proper Format  to Provide to the School Board</w:t>
      </w:r>
    </w:p>
    <w:p w:rsidR="001448E8" w:rsidRDefault="004E1F78" w:rsidP="00032A01">
      <w:pPr>
        <w:pStyle w:val="ListParagrap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p>
    <w:p w:rsidR="00A92B81" w:rsidRDefault="004E1F78" w:rsidP="001448E8">
      <w:pPr>
        <w:pStyle w:val="ListParagraph"/>
        <w:ind w:left="144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The report will be included in the Friday Packet sent to the School Board members.</w:t>
      </w:r>
    </w:p>
    <w:p w:rsidR="004E1F78" w:rsidRDefault="004E1F78" w:rsidP="00032A01">
      <w:pPr>
        <w:pStyle w:val="ListParagraph"/>
        <w:rPr>
          <w:rFonts w:ascii="Times New Roman" w:hAnsi="Times New Roman" w:cs="Times New Roman"/>
          <w:color w:val="000000" w:themeColor="text1"/>
          <w:sz w:val="28"/>
          <w:szCs w:val="28"/>
        </w:rPr>
      </w:pPr>
    </w:p>
    <w:p w:rsidR="00C5684D" w:rsidRPr="00032A01" w:rsidRDefault="00C5684D" w:rsidP="00032A01">
      <w:pPr>
        <w:pStyle w:val="ListParagraph"/>
        <w:rPr>
          <w:rFonts w:ascii="Times New Roman" w:hAnsi="Times New Roman" w:cs="Times New Roman"/>
          <w:color w:val="000000" w:themeColor="text1"/>
          <w:sz w:val="28"/>
          <w:szCs w:val="28"/>
        </w:rPr>
      </w:pPr>
    </w:p>
    <w:p w:rsidR="00D25A84" w:rsidRDefault="00ED48DB" w:rsidP="003E6395">
      <w:pPr>
        <w:pStyle w:val="ListParagraph"/>
        <w:numPr>
          <w:ilvl w:val="0"/>
          <w:numId w:val="2"/>
        </w:numPr>
        <w:rPr>
          <w:rFonts w:ascii="Times New Roman" w:hAnsi="Times New Roman" w:cs="Times New Roman"/>
          <w:color w:val="000000" w:themeColor="text1"/>
          <w:sz w:val="28"/>
          <w:szCs w:val="28"/>
          <w:u w:val="single"/>
        </w:rPr>
      </w:pPr>
      <w:r w:rsidRPr="00417CE4">
        <w:rPr>
          <w:rFonts w:ascii="Times New Roman" w:hAnsi="Times New Roman" w:cs="Times New Roman"/>
          <w:color w:val="000000" w:themeColor="text1"/>
          <w:sz w:val="28"/>
          <w:szCs w:val="28"/>
          <w:u w:val="single"/>
        </w:rPr>
        <w:t>Committee’s Preference Regarding the Level of Information and Communication Detail to be Provided by the Chief Internal Auditor</w:t>
      </w:r>
    </w:p>
    <w:p w:rsidR="00417CE4" w:rsidRPr="00417CE4" w:rsidRDefault="00417CE4" w:rsidP="00417CE4">
      <w:pPr>
        <w:pStyle w:val="ListParagraph"/>
        <w:rPr>
          <w:rFonts w:ascii="Times New Roman" w:hAnsi="Times New Roman" w:cs="Times New Roman"/>
          <w:color w:val="000000" w:themeColor="text1"/>
          <w:sz w:val="28"/>
          <w:szCs w:val="28"/>
          <w:u w:val="single"/>
        </w:rPr>
      </w:pPr>
    </w:p>
    <w:p w:rsidR="0097589C" w:rsidRDefault="0097589C" w:rsidP="00D25A84">
      <w:pPr>
        <w:pStyle w:val="ListParagrap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This item has already been discussed. </w:t>
      </w:r>
    </w:p>
    <w:p w:rsidR="0097589C" w:rsidRDefault="0097589C" w:rsidP="0097589C">
      <w:pPr>
        <w:pStyle w:val="ListParagrap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Mr. Johns stressed that we can never “over communicate.”</w:t>
      </w:r>
    </w:p>
    <w:p w:rsidR="001448E8" w:rsidRPr="0097589C" w:rsidRDefault="001448E8" w:rsidP="0097589C">
      <w:pPr>
        <w:pStyle w:val="ListParagrap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Mrs. McGettigan expressed her appreciation to the committee </w:t>
      </w:r>
      <w:r w:rsidR="0007371C">
        <w:rPr>
          <w:rFonts w:ascii="Times New Roman" w:hAnsi="Times New Roman" w:cs="Times New Roman"/>
          <w:color w:val="000000" w:themeColor="text1"/>
          <w:sz w:val="28"/>
          <w:szCs w:val="28"/>
        </w:rPr>
        <w:t xml:space="preserve">members </w:t>
      </w:r>
      <w:r>
        <w:rPr>
          <w:rFonts w:ascii="Times New Roman" w:hAnsi="Times New Roman" w:cs="Times New Roman"/>
          <w:color w:val="000000" w:themeColor="text1"/>
          <w:sz w:val="28"/>
          <w:szCs w:val="28"/>
        </w:rPr>
        <w:t xml:space="preserve">for providing guidance </w:t>
      </w:r>
      <w:r w:rsidR="00417CE4">
        <w:rPr>
          <w:rFonts w:ascii="Times New Roman" w:hAnsi="Times New Roman" w:cs="Times New Roman"/>
          <w:color w:val="000000" w:themeColor="text1"/>
          <w:sz w:val="28"/>
          <w:szCs w:val="28"/>
        </w:rPr>
        <w:t xml:space="preserve">about </w:t>
      </w:r>
      <w:r>
        <w:rPr>
          <w:rFonts w:ascii="Times New Roman" w:hAnsi="Times New Roman" w:cs="Times New Roman"/>
          <w:color w:val="000000" w:themeColor="text1"/>
          <w:sz w:val="28"/>
          <w:szCs w:val="28"/>
        </w:rPr>
        <w:t>what information they would like to receive.</w:t>
      </w:r>
    </w:p>
    <w:p w:rsidR="00A92B81" w:rsidRPr="00000E3B" w:rsidRDefault="0097589C" w:rsidP="00000E3B">
      <w:pPr>
        <w:pStyle w:val="ListParagrap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No further discussion required.</w:t>
      </w:r>
    </w:p>
    <w:p w:rsidR="00A92B81" w:rsidRDefault="00A92B81" w:rsidP="00D25A84">
      <w:pPr>
        <w:pStyle w:val="ListParagraph"/>
        <w:rPr>
          <w:rFonts w:ascii="Times New Roman" w:hAnsi="Times New Roman" w:cs="Times New Roman"/>
          <w:color w:val="000000" w:themeColor="text1"/>
          <w:sz w:val="28"/>
          <w:szCs w:val="28"/>
        </w:rPr>
      </w:pPr>
    </w:p>
    <w:p w:rsidR="00A92B81" w:rsidRDefault="00A92B81" w:rsidP="00D25A84">
      <w:pPr>
        <w:pStyle w:val="ListParagraph"/>
        <w:rPr>
          <w:rFonts w:ascii="Times New Roman" w:hAnsi="Times New Roman" w:cs="Times New Roman"/>
          <w:color w:val="000000" w:themeColor="text1"/>
          <w:sz w:val="28"/>
          <w:szCs w:val="28"/>
        </w:rPr>
      </w:pPr>
    </w:p>
    <w:p w:rsidR="0097589C" w:rsidRDefault="0097589C" w:rsidP="00ED48DB">
      <w:pPr>
        <w:pStyle w:val="ListParagraph"/>
        <w:numPr>
          <w:ilvl w:val="0"/>
          <w:numId w:val="2"/>
        </w:numPr>
        <w:rPr>
          <w:rFonts w:ascii="Times New Roman" w:hAnsi="Times New Roman" w:cs="Times New Roman"/>
          <w:color w:val="000000" w:themeColor="text1"/>
          <w:sz w:val="28"/>
          <w:szCs w:val="28"/>
          <w:u w:val="single"/>
        </w:rPr>
      </w:pPr>
      <w:r>
        <w:rPr>
          <w:rFonts w:ascii="Times New Roman" w:hAnsi="Times New Roman" w:cs="Times New Roman"/>
          <w:color w:val="000000" w:themeColor="text1"/>
          <w:sz w:val="28"/>
          <w:szCs w:val="28"/>
          <w:u w:val="single"/>
        </w:rPr>
        <w:t>Additional Discussion:</w:t>
      </w:r>
    </w:p>
    <w:p w:rsidR="00CA45AC" w:rsidRDefault="00CA45AC" w:rsidP="00CA45AC">
      <w:pPr>
        <w:pStyle w:val="ListParagraph"/>
        <w:rPr>
          <w:rFonts w:ascii="Times New Roman" w:hAnsi="Times New Roman" w:cs="Times New Roman"/>
          <w:color w:val="000000" w:themeColor="text1"/>
          <w:sz w:val="28"/>
          <w:szCs w:val="28"/>
          <w:u w:val="single"/>
        </w:rPr>
      </w:pPr>
    </w:p>
    <w:p w:rsidR="0097589C" w:rsidRDefault="0097589C" w:rsidP="0097589C">
      <w:pPr>
        <w:pStyle w:val="ListParagraph"/>
        <w:numPr>
          <w:ilvl w:val="0"/>
          <w:numId w:val="17"/>
        </w:numPr>
        <w:rPr>
          <w:rFonts w:ascii="Times New Roman" w:hAnsi="Times New Roman" w:cs="Times New Roman"/>
          <w:color w:val="000000" w:themeColor="text1"/>
          <w:sz w:val="28"/>
          <w:szCs w:val="28"/>
        </w:rPr>
      </w:pPr>
      <w:r w:rsidRPr="0097589C">
        <w:rPr>
          <w:rFonts w:ascii="Times New Roman" w:hAnsi="Times New Roman" w:cs="Times New Roman"/>
          <w:color w:val="000000" w:themeColor="text1"/>
          <w:sz w:val="28"/>
          <w:szCs w:val="28"/>
        </w:rPr>
        <w:t>Mr. Fagan shared that he is always available to attend the Committee meetings if needed. Mr. Johns indicated that his attendance would be appreciated at all of the meetings.</w:t>
      </w:r>
    </w:p>
    <w:p w:rsidR="0097589C" w:rsidRDefault="0007371C" w:rsidP="0097589C">
      <w:pPr>
        <w:pStyle w:val="ListParagraph"/>
        <w:numPr>
          <w:ilvl w:val="0"/>
          <w:numId w:val="17"/>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At Mrs. Bells’ request, </w:t>
      </w:r>
      <w:r w:rsidR="0097589C">
        <w:rPr>
          <w:rFonts w:ascii="Times New Roman" w:hAnsi="Times New Roman" w:cs="Times New Roman"/>
          <w:color w:val="000000" w:themeColor="text1"/>
          <w:sz w:val="28"/>
          <w:szCs w:val="28"/>
        </w:rPr>
        <w:t>Mrs. McGettigan shared an unresolved issue regarding use of “SWAP” time by instructional staff. Ms. Darlington has formed a committee to look into this practice and define it more clearly.</w:t>
      </w:r>
    </w:p>
    <w:p w:rsidR="0097589C" w:rsidRPr="0097589C" w:rsidRDefault="0097589C" w:rsidP="0097589C">
      <w:pPr>
        <w:pStyle w:val="ListParagraph"/>
        <w:numPr>
          <w:ilvl w:val="0"/>
          <w:numId w:val="17"/>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Mrs. Bell suggested that in the future the minutes should be taken by Ms. Urban or Ms. Cook from the School Board office.</w:t>
      </w:r>
      <w:r w:rsidR="00EA238E">
        <w:rPr>
          <w:rFonts w:ascii="Times New Roman" w:hAnsi="Times New Roman" w:cs="Times New Roman"/>
          <w:color w:val="000000" w:themeColor="text1"/>
          <w:sz w:val="28"/>
          <w:szCs w:val="28"/>
        </w:rPr>
        <w:t xml:space="preserve"> The Committee concurred.</w:t>
      </w:r>
    </w:p>
    <w:p w:rsidR="0097589C" w:rsidRDefault="0097589C" w:rsidP="0097589C">
      <w:pPr>
        <w:pStyle w:val="ListParagraph"/>
        <w:rPr>
          <w:rFonts w:ascii="Times New Roman" w:hAnsi="Times New Roman" w:cs="Times New Roman"/>
          <w:color w:val="000000" w:themeColor="text1"/>
          <w:sz w:val="28"/>
          <w:szCs w:val="28"/>
          <w:u w:val="single"/>
        </w:rPr>
      </w:pPr>
    </w:p>
    <w:p w:rsidR="00CA45AC" w:rsidRDefault="00CA45AC" w:rsidP="0097589C">
      <w:pPr>
        <w:pStyle w:val="ListParagraph"/>
        <w:rPr>
          <w:rFonts w:ascii="Times New Roman" w:hAnsi="Times New Roman" w:cs="Times New Roman"/>
          <w:color w:val="000000" w:themeColor="text1"/>
          <w:sz w:val="28"/>
          <w:szCs w:val="28"/>
          <w:u w:val="single"/>
        </w:rPr>
      </w:pPr>
    </w:p>
    <w:p w:rsidR="004B360D" w:rsidRDefault="00ED48DB" w:rsidP="00ED48DB">
      <w:pPr>
        <w:pStyle w:val="ListParagraph"/>
        <w:numPr>
          <w:ilvl w:val="0"/>
          <w:numId w:val="2"/>
        </w:numPr>
        <w:rPr>
          <w:rFonts w:ascii="Times New Roman" w:hAnsi="Times New Roman" w:cs="Times New Roman"/>
          <w:color w:val="000000" w:themeColor="text1"/>
          <w:sz w:val="28"/>
          <w:szCs w:val="28"/>
          <w:u w:val="single"/>
        </w:rPr>
      </w:pPr>
      <w:r>
        <w:rPr>
          <w:rFonts w:ascii="Times New Roman" w:hAnsi="Times New Roman" w:cs="Times New Roman"/>
          <w:color w:val="000000" w:themeColor="text1"/>
          <w:sz w:val="28"/>
          <w:szCs w:val="28"/>
          <w:u w:val="single"/>
        </w:rPr>
        <w:t>Upcoming Meeting</w:t>
      </w:r>
    </w:p>
    <w:p w:rsidR="00ED48DB" w:rsidRPr="00ED48DB" w:rsidRDefault="00ED48DB" w:rsidP="00ED48DB">
      <w:pPr>
        <w:pStyle w:val="ListParagraph"/>
        <w:rPr>
          <w:rFonts w:ascii="Times New Roman" w:hAnsi="Times New Roman" w:cs="Times New Roman"/>
          <w:color w:val="000000" w:themeColor="text1"/>
          <w:sz w:val="28"/>
          <w:szCs w:val="28"/>
        </w:rPr>
      </w:pPr>
      <w:r w:rsidRPr="00ED48DB">
        <w:rPr>
          <w:rFonts w:ascii="Times New Roman" w:hAnsi="Times New Roman" w:cs="Times New Roman"/>
          <w:color w:val="000000" w:themeColor="text1"/>
          <w:sz w:val="28"/>
          <w:szCs w:val="28"/>
        </w:rPr>
        <w:t>May 2, 2012, 4:30 p.m.</w:t>
      </w:r>
    </w:p>
    <w:p w:rsidR="004B360D" w:rsidRDefault="004B360D" w:rsidP="00A37DCE">
      <w:pPr>
        <w:pStyle w:val="ListParagraph"/>
        <w:rPr>
          <w:rFonts w:ascii="Times New Roman" w:hAnsi="Times New Roman" w:cs="Times New Roman"/>
          <w:color w:val="000000" w:themeColor="text1"/>
          <w:sz w:val="28"/>
          <w:szCs w:val="28"/>
        </w:rPr>
      </w:pPr>
    </w:p>
    <w:p w:rsidR="008D678C" w:rsidRDefault="008D678C" w:rsidP="008D678C">
      <w:pPr>
        <w:pStyle w:val="ListParagraph"/>
        <w:rPr>
          <w:rFonts w:ascii="Times New Roman" w:hAnsi="Times New Roman" w:cs="Times New Roman"/>
          <w:sz w:val="28"/>
          <w:szCs w:val="28"/>
        </w:rPr>
      </w:pPr>
      <w:r w:rsidRPr="00837880">
        <w:rPr>
          <w:rFonts w:ascii="Times New Roman" w:hAnsi="Times New Roman" w:cs="Times New Roman"/>
          <w:sz w:val="28"/>
          <w:szCs w:val="28"/>
        </w:rPr>
        <w:t>There being no further business</w:t>
      </w:r>
      <w:r w:rsidR="00017299" w:rsidRPr="00837880">
        <w:rPr>
          <w:rFonts w:ascii="Times New Roman" w:hAnsi="Times New Roman" w:cs="Times New Roman"/>
          <w:sz w:val="28"/>
          <w:szCs w:val="28"/>
        </w:rPr>
        <w:t>,</w:t>
      </w:r>
      <w:r w:rsidRPr="00837880">
        <w:rPr>
          <w:rFonts w:ascii="Times New Roman" w:hAnsi="Times New Roman" w:cs="Times New Roman"/>
          <w:sz w:val="28"/>
          <w:szCs w:val="28"/>
        </w:rPr>
        <w:t xml:space="preserve"> </w:t>
      </w:r>
      <w:r w:rsidR="0097589C">
        <w:rPr>
          <w:rFonts w:ascii="Times New Roman" w:hAnsi="Times New Roman" w:cs="Times New Roman"/>
          <w:sz w:val="28"/>
          <w:szCs w:val="28"/>
        </w:rPr>
        <w:t>Mr. Cline moved to adjourn the meeting and Mr. Trenum seconded the motion. Meeting adjourned at 6:05 p.m.</w:t>
      </w:r>
    </w:p>
    <w:p w:rsidR="00EA238E" w:rsidRDefault="00EA238E">
      <w:pPr>
        <w:rPr>
          <w:rFonts w:ascii="Times New Roman" w:hAnsi="Times New Roman" w:cs="Times New Roman"/>
          <w:sz w:val="28"/>
          <w:szCs w:val="28"/>
        </w:rPr>
      </w:pPr>
      <w:r>
        <w:rPr>
          <w:rFonts w:ascii="Times New Roman" w:hAnsi="Times New Roman" w:cs="Times New Roman"/>
          <w:sz w:val="28"/>
          <w:szCs w:val="28"/>
        </w:rPr>
        <w:br w:type="page"/>
      </w:r>
    </w:p>
    <w:p w:rsidR="00983400" w:rsidRDefault="00983400" w:rsidP="008D678C">
      <w:pPr>
        <w:pStyle w:val="ListParagraph"/>
        <w:rPr>
          <w:rFonts w:ascii="Times New Roman" w:hAnsi="Times New Roman" w:cs="Times New Roman"/>
          <w:sz w:val="28"/>
          <w:szCs w:val="28"/>
        </w:rPr>
      </w:pPr>
    </w:p>
    <w:p w:rsidR="00983400" w:rsidRPr="00EA238E" w:rsidRDefault="00983400" w:rsidP="008D678C">
      <w:pPr>
        <w:pStyle w:val="ListParagraph"/>
        <w:rPr>
          <w:rFonts w:ascii="Times New Roman" w:hAnsi="Times New Roman" w:cs="Times New Roman"/>
          <w:b/>
          <w:sz w:val="28"/>
          <w:szCs w:val="28"/>
        </w:rPr>
      </w:pPr>
      <w:r w:rsidRPr="00EA238E">
        <w:rPr>
          <w:rFonts w:ascii="Times New Roman" w:hAnsi="Times New Roman" w:cs="Times New Roman"/>
          <w:b/>
          <w:sz w:val="28"/>
          <w:szCs w:val="28"/>
        </w:rPr>
        <w:t>Action Items:</w:t>
      </w:r>
    </w:p>
    <w:p w:rsidR="00983400" w:rsidRDefault="00983400" w:rsidP="008D678C">
      <w:pPr>
        <w:pStyle w:val="ListParagraph"/>
        <w:rPr>
          <w:rFonts w:ascii="Times New Roman" w:hAnsi="Times New Roman" w:cs="Times New Roman"/>
          <w:sz w:val="28"/>
          <w:szCs w:val="28"/>
        </w:rPr>
      </w:pPr>
    </w:p>
    <w:p w:rsidR="00983400" w:rsidRPr="00B015E7" w:rsidRDefault="00983400" w:rsidP="00EA238E">
      <w:pPr>
        <w:pStyle w:val="ListParagraph"/>
        <w:numPr>
          <w:ilvl w:val="3"/>
          <w:numId w:val="4"/>
        </w:numPr>
        <w:ind w:left="1800"/>
        <w:rPr>
          <w:rFonts w:ascii="Times New Roman" w:hAnsi="Times New Roman" w:cs="Times New Roman"/>
          <w:color w:val="000000" w:themeColor="text1"/>
          <w:sz w:val="28"/>
          <w:szCs w:val="28"/>
        </w:rPr>
      </w:pPr>
      <w:r>
        <w:rPr>
          <w:rFonts w:ascii="Times New Roman" w:hAnsi="Times New Roman" w:cs="Times New Roman"/>
          <w:sz w:val="28"/>
          <w:szCs w:val="28"/>
        </w:rPr>
        <w:t>Mrs. McGettigan will notify the Director of Financial Services that an update on the Internal Control Advisory Council has been requested for the May meeting</w:t>
      </w:r>
      <w:r w:rsidR="00CA45AC">
        <w:rPr>
          <w:rFonts w:ascii="Times New Roman" w:hAnsi="Times New Roman" w:cs="Times New Roman"/>
          <w:sz w:val="28"/>
          <w:szCs w:val="28"/>
        </w:rPr>
        <w:t xml:space="preserve">. </w:t>
      </w:r>
      <w:r>
        <w:rPr>
          <w:rFonts w:ascii="Times New Roman" w:hAnsi="Times New Roman" w:cs="Times New Roman"/>
          <w:sz w:val="28"/>
          <w:szCs w:val="28"/>
        </w:rPr>
        <w:t xml:space="preserve">She will also add </w:t>
      </w:r>
      <w:r w:rsidR="00EA238E">
        <w:rPr>
          <w:rFonts w:ascii="Times New Roman" w:hAnsi="Times New Roman" w:cs="Times New Roman"/>
          <w:sz w:val="28"/>
          <w:szCs w:val="28"/>
        </w:rPr>
        <w:t xml:space="preserve">the item </w:t>
      </w:r>
      <w:r>
        <w:rPr>
          <w:rFonts w:ascii="Times New Roman" w:hAnsi="Times New Roman" w:cs="Times New Roman"/>
          <w:sz w:val="28"/>
          <w:szCs w:val="28"/>
        </w:rPr>
        <w:t xml:space="preserve">to </w:t>
      </w:r>
      <w:r w:rsidR="00EA238E">
        <w:rPr>
          <w:rFonts w:ascii="Times New Roman" w:hAnsi="Times New Roman" w:cs="Times New Roman"/>
          <w:sz w:val="28"/>
          <w:szCs w:val="28"/>
        </w:rPr>
        <w:t xml:space="preserve">the </w:t>
      </w:r>
      <w:r>
        <w:rPr>
          <w:rFonts w:ascii="Times New Roman" w:hAnsi="Times New Roman" w:cs="Times New Roman"/>
          <w:sz w:val="28"/>
          <w:szCs w:val="28"/>
        </w:rPr>
        <w:t>May meeting agenda.</w:t>
      </w:r>
    </w:p>
    <w:p w:rsidR="00B015E7" w:rsidRDefault="00B015E7" w:rsidP="00EA238E">
      <w:pPr>
        <w:pStyle w:val="ListParagraph"/>
        <w:numPr>
          <w:ilvl w:val="3"/>
          <w:numId w:val="4"/>
        </w:numPr>
        <w:tabs>
          <w:tab w:val="left" w:pos="1980"/>
        </w:tabs>
        <w:ind w:left="1800"/>
        <w:rPr>
          <w:rFonts w:ascii="Times New Roman" w:hAnsi="Times New Roman" w:cs="Times New Roman"/>
          <w:sz w:val="28"/>
          <w:szCs w:val="28"/>
        </w:rPr>
      </w:pPr>
      <w:r>
        <w:rPr>
          <w:rFonts w:ascii="Times New Roman" w:hAnsi="Times New Roman" w:cs="Times New Roman"/>
          <w:sz w:val="28"/>
          <w:szCs w:val="28"/>
        </w:rPr>
        <w:t>Mr. Fagan and Mrs. McGettigan will work together to make appropriate revisions to the policy(s) and/or regulation(s) that will identify the notification to the committee when senior management requests the auditor to perform investigation services</w:t>
      </w:r>
      <w:r w:rsidR="00CA45AC">
        <w:rPr>
          <w:rFonts w:ascii="Times New Roman" w:hAnsi="Times New Roman" w:cs="Times New Roman"/>
          <w:sz w:val="28"/>
          <w:szCs w:val="28"/>
        </w:rPr>
        <w:t xml:space="preserve">. </w:t>
      </w:r>
      <w:r>
        <w:rPr>
          <w:rFonts w:ascii="Times New Roman" w:hAnsi="Times New Roman" w:cs="Times New Roman"/>
          <w:sz w:val="28"/>
          <w:szCs w:val="28"/>
        </w:rPr>
        <w:t>The changes will be provided to the Committee for the May meeting.</w:t>
      </w:r>
    </w:p>
    <w:p w:rsidR="006436A9" w:rsidRDefault="006436A9" w:rsidP="00EA238E">
      <w:pPr>
        <w:pStyle w:val="ListParagraph"/>
        <w:numPr>
          <w:ilvl w:val="3"/>
          <w:numId w:val="4"/>
        </w:numPr>
        <w:tabs>
          <w:tab w:val="left" w:pos="1980"/>
        </w:tabs>
        <w:ind w:left="1800"/>
        <w:rPr>
          <w:rFonts w:ascii="Times New Roman" w:hAnsi="Times New Roman" w:cs="Times New Roman"/>
          <w:sz w:val="28"/>
          <w:szCs w:val="28"/>
        </w:rPr>
      </w:pPr>
      <w:r w:rsidRPr="006436A9">
        <w:rPr>
          <w:rFonts w:ascii="Times New Roman" w:hAnsi="Times New Roman" w:cs="Times New Roman"/>
          <w:sz w:val="28"/>
          <w:szCs w:val="28"/>
        </w:rPr>
        <w:t>Mrs. McGettigan will modify the next version of the fraud report to reflect the description change to Third Party</w:t>
      </w:r>
      <w:r>
        <w:rPr>
          <w:rFonts w:ascii="Times New Roman" w:hAnsi="Times New Roman" w:cs="Times New Roman"/>
          <w:sz w:val="28"/>
          <w:szCs w:val="28"/>
        </w:rPr>
        <w:t xml:space="preserve"> Entity</w:t>
      </w:r>
      <w:r w:rsidRPr="006436A9">
        <w:rPr>
          <w:rFonts w:ascii="Times New Roman" w:hAnsi="Times New Roman" w:cs="Times New Roman"/>
          <w:sz w:val="28"/>
          <w:szCs w:val="28"/>
        </w:rPr>
        <w:t xml:space="preserve"> – Cash Misappropriations </w:t>
      </w:r>
      <w:r w:rsidR="00EA238E">
        <w:rPr>
          <w:rFonts w:ascii="Times New Roman" w:hAnsi="Times New Roman" w:cs="Times New Roman"/>
          <w:sz w:val="28"/>
          <w:szCs w:val="28"/>
        </w:rPr>
        <w:t>(Separate Legal)</w:t>
      </w:r>
    </w:p>
    <w:p w:rsidR="006436A9" w:rsidRDefault="00457587" w:rsidP="00EA238E">
      <w:pPr>
        <w:pStyle w:val="ListParagraph"/>
        <w:numPr>
          <w:ilvl w:val="3"/>
          <w:numId w:val="4"/>
        </w:numPr>
        <w:tabs>
          <w:tab w:val="left" w:pos="1980"/>
        </w:tabs>
        <w:ind w:left="1800"/>
        <w:rPr>
          <w:rFonts w:ascii="Times New Roman" w:hAnsi="Times New Roman" w:cs="Times New Roman"/>
          <w:sz w:val="28"/>
          <w:szCs w:val="28"/>
        </w:rPr>
      </w:pPr>
      <w:r>
        <w:rPr>
          <w:rFonts w:ascii="Times New Roman" w:hAnsi="Times New Roman" w:cs="Times New Roman"/>
          <w:sz w:val="28"/>
          <w:szCs w:val="28"/>
        </w:rPr>
        <w:t xml:space="preserve">In the future, </w:t>
      </w:r>
      <w:r w:rsidR="006436A9">
        <w:rPr>
          <w:rFonts w:ascii="Times New Roman" w:hAnsi="Times New Roman" w:cs="Times New Roman"/>
          <w:sz w:val="28"/>
          <w:szCs w:val="28"/>
        </w:rPr>
        <w:t>Mrs. McGettigan will send Committee packets to the School Board members in the Fri</w:t>
      </w:r>
      <w:r w:rsidR="007E64B5">
        <w:rPr>
          <w:rFonts w:ascii="Times New Roman" w:hAnsi="Times New Roman" w:cs="Times New Roman"/>
          <w:sz w:val="28"/>
          <w:szCs w:val="28"/>
        </w:rPr>
        <w:t>day Packets the week before the Committee meetings.</w:t>
      </w:r>
    </w:p>
    <w:p w:rsidR="00000F2E" w:rsidRPr="006436A9" w:rsidRDefault="00000F2E" w:rsidP="00EA238E">
      <w:pPr>
        <w:pStyle w:val="ListParagraph"/>
        <w:numPr>
          <w:ilvl w:val="3"/>
          <w:numId w:val="4"/>
        </w:numPr>
        <w:tabs>
          <w:tab w:val="left" w:pos="1980"/>
        </w:tabs>
        <w:ind w:left="1800"/>
        <w:rPr>
          <w:rFonts w:ascii="Times New Roman" w:hAnsi="Times New Roman" w:cs="Times New Roman"/>
          <w:sz w:val="28"/>
          <w:szCs w:val="28"/>
        </w:rPr>
      </w:pPr>
      <w:r>
        <w:rPr>
          <w:rFonts w:ascii="Times New Roman" w:hAnsi="Times New Roman" w:cs="Times New Roman"/>
          <w:sz w:val="28"/>
          <w:szCs w:val="28"/>
        </w:rPr>
        <w:t>Mrs. McGettigan will research electronic workpaper programs over the summer and report back to the committee in September.</w:t>
      </w:r>
    </w:p>
    <w:p w:rsidR="00B015E7" w:rsidRPr="006436A9" w:rsidRDefault="00B015E7" w:rsidP="00EA238E">
      <w:pPr>
        <w:pStyle w:val="ListParagraph"/>
        <w:ind w:left="1800"/>
        <w:rPr>
          <w:rFonts w:ascii="Times New Roman" w:hAnsi="Times New Roman" w:cs="Times New Roman"/>
          <w:sz w:val="28"/>
          <w:szCs w:val="28"/>
        </w:rPr>
      </w:pPr>
    </w:p>
    <w:sectPr w:rsidR="00B015E7" w:rsidRPr="006436A9" w:rsidSect="00ED48DB">
      <w:footerReference w:type="default" r:id="rId8"/>
      <w:pgSz w:w="12240" w:h="15840"/>
      <w:pgMar w:top="1008" w:right="1440" w:bottom="86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0FA" w:rsidRDefault="001B50FA" w:rsidP="00165137">
      <w:pPr>
        <w:spacing w:after="0" w:line="240" w:lineRule="auto"/>
      </w:pPr>
      <w:r>
        <w:separator/>
      </w:r>
    </w:p>
  </w:endnote>
  <w:endnote w:type="continuationSeparator" w:id="0">
    <w:p w:rsidR="001B50FA" w:rsidRDefault="001B50FA" w:rsidP="001651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50141"/>
      <w:docPartObj>
        <w:docPartGallery w:val="Page Numbers (Bottom of Page)"/>
        <w:docPartUnique/>
      </w:docPartObj>
    </w:sdtPr>
    <w:sdtContent>
      <w:sdt>
        <w:sdtPr>
          <w:id w:val="565050477"/>
          <w:docPartObj>
            <w:docPartGallery w:val="Page Numbers (Top of Page)"/>
            <w:docPartUnique/>
          </w:docPartObj>
        </w:sdtPr>
        <w:sdtContent>
          <w:p w:rsidR="001B50FA" w:rsidRDefault="001B50FA">
            <w:pPr>
              <w:pStyle w:val="Footer"/>
              <w:jc w:val="center"/>
            </w:pPr>
            <w:r>
              <w:t xml:space="preserve">Page </w:t>
            </w:r>
            <w:r w:rsidR="005D3271">
              <w:rPr>
                <w:b/>
                <w:sz w:val="24"/>
                <w:szCs w:val="24"/>
              </w:rPr>
              <w:fldChar w:fldCharType="begin"/>
            </w:r>
            <w:r>
              <w:rPr>
                <w:b/>
              </w:rPr>
              <w:instrText xml:space="preserve"> PAGE </w:instrText>
            </w:r>
            <w:r w:rsidR="005D3271">
              <w:rPr>
                <w:b/>
                <w:sz w:val="24"/>
                <w:szCs w:val="24"/>
              </w:rPr>
              <w:fldChar w:fldCharType="separate"/>
            </w:r>
            <w:r w:rsidR="00EC2930">
              <w:rPr>
                <w:b/>
                <w:noProof/>
              </w:rPr>
              <w:t>1</w:t>
            </w:r>
            <w:r w:rsidR="005D3271">
              <w:rPr>
                <w:b/>
                <w:sz w:val="24"/>
                <w:szCs w:val="24"/>
              </w:rPr>
              <w:fldChar w:fldCharType="end"/>
            </w:r>
            <w:r>
              <w:t xml:space="preserve"> of </w:t>
            </w:r>
            <w:r w:rsidR="005D3271">
              <w:rPr>
                <w:b/>
                <w:sz w:val="24"/>
                <w:szCs w:val="24"/>
              </w:rPr>
              <w:fldChar w:fldCharType="begin"/>
            </w:r>
            <w:r>
              <w:rPr>
                <w:b/>
              </w:rPr>
              <w:instrText xml:space="preserve"> NUMPAGES  </w:instrText>
            </w:r>
            <w:r w:rsidR="005D3271">
              <w:rPr>
                <w:b/>
                <w:sz w:val="24"/>
                <w:szCs w:val="24"/>
              </w:rPr>
              <w:fldChar w:fldCharType="separate"/>
            </w:r>
            <w:r w:rsidR="00EC2930">
              <w:rPr>
                <w:b/>
                <w:noProof/>
              </w:rPr>
              <w:t>10</w:t>
            </w:r>
            <w:r w:rsidR="005D3271">
              <w:rPr>
                <w:b/>
                <w:sz w:val="24"/>
                <w:szCs w:val="24"/>
              </w:rPr>
              <w:fldChar w:fldCharType="end"/>
            </w:r>
          </w:p>
        </w:sdtContent>
      </w:sdt>
    </w:sdtContent>
  </w:sdt>
  <w:p w:rsidR="001B50FA" w:rsidRDefault="001B50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50FA" w:rsidRDefault="001B50FA" w:rsidP="00165137">
      <w:pPr>
        <w:spacing w:after="0" w:line="240" w:lineRule="auto"/>
      </w:pPr>
      <w:r>
        <w:separator/>
      </w:r>
    </w:p>
  </w:footnote>
  <w:footnote w:type="continuationSeparator" w:id="0">
    <w:p w:rsidR="001B50FA" w:rsidRDefault="001B50FA" w:rsidP="001651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63D49"/>
    <w:multiLevelType w:val="hybridMultilevel"/>
    <w:tmpl w:val="2B1092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60BA5"/>
    <w:multiLevelType w:val="hybridMultilevel"/>
    <w:tmpl w:val="BB7611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86F3369"/>
    <w:multiLevelType w:val="hybridMultilevel"/>
    <w:tmpl w:val="F654BE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B">
      <w:start w:val="1"/>
      <w:numFmt w:val="bullet"/>
      <w:lvlText w:val=""/>
      <w:lvlJc w:val="left"/>
      <w:pPr>
        <w:ind w:left="2880" w:hanging="360"/>
      </w:pPr>
      <w:rPr>
        <w:rFonts w:ascii="Wingdings" w:hAnsi="Wingding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D96BCB"/>
    <w:multiLevelType w:val="multilevel"/>
    <w:tmpl w:val="45D8D362"/>
    <w:lvl w:ilvl="0">
      <w:start w:val="1"/>
      <w:numFmt w:val="upperRoman"/>
      <w:lvlText w:val="%1."/>
      <w:lvlJc w:val="left"/>
      <w:pPr>
        <w:ind w:left="1440" w:hanging="720"/>
      </w:pPr>
      <w:rPr>
        <w:rFonts w:hint="default"/>
      </w:rPr>
    </w:lvl>
    <w:lvl w:ilvl="1">
      <w:start w:val="1"/>
      <w:numFmt w:val="bullet"/>
      <w:lvlText w:val=""/>
      <w:lvlJc w:val="left"/>
      <w:pPr>
        <w:ind w:left="1800" w:hanging="360"/>
      </w:pPr>
      <w:rPr>
        <w:rFonts w:ascii="Symbol" w:hAnsi="Symbol" w:hint="default"/>
        <w:b w:val="0"/>
      </w:rPr>
    </w:lvl>
    <w:lvl w:ilvl="2">
      <w:start w:val="1"/>
      <w:numFmt w:val="lowerLetter"/>
      <w:lvlText w:val="%3."/>
      <w:lvlJc w:val="right"/>
      <w:pPr>
        <w:ind w:left="2520" w:hanging="180"/>
      </w:pPr>
      <w:rPr>
        <w:rFonts w:asciiTheme="minorHAnsi" w:eastAsiaTheme="minorHAnsi" w:hAnsiTheme="minorHAnsi" w:cstheme="minorBidi" w:hint="default"/>
        <w:b w:val="0"/>
      </w:rPr>
    </w:lvl>
    <w:lvl w:ilvl="3">
      <w:start w:val="1"/>
      <w:numFmt w:val="bullet"/>
      <w:lvlText w:val=""/>
      <w:lvlJc w:val="left"/>
      <w:pPr>
        <w:ind w:left="1800" w:hanging="360"/>
      </w:pPr>
      <w:rPr>
        <w:rFonts w:ascii="Symbol" w:hAnsi="Symbol" w:hint="default"/>
      </w:rPr>
    </w:lvl>
    <w:lvl w:ilvl="4">
      <w:start w:val="1"/>
      <w:numFmt w:val="decimal"/>
      <w:lvlText w:val="%5."/>
      <w:lvlJc w:val="left"/>
      <w:pPr>
        <w:ind w:left="3960" w:hanging="360"/>
      </w:pPr>
      <w:rPr>
        <w:rFonts w:asciiTheme="minorHAnsi" w:eastAsiaTheme="minorHAnsi" w:hAnsiTheme="minorHAnsi" w:cstheme="minorBidi" w:hint="default"/>
      </w:rPr>
    </w:lvl>
    <w:lvl w:ilvl="5">
      <w:start w:val="1"/>
      <w:numFmt w:val="lowerLetter"/>
      <w:lvlText w:val="%6."/>
      <w:lvlJc w:val="left"/>
      <w:pPr>
        <w:ind w:left="4860" w:hanging="36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
    <w:nsid w:val="1B640A93"/>
    <w:multiLevelType w:val="hybridMultilevel"/>
    <w:tmpl w:val="C0E6E3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D2B26B6"/>
    <w:multiLevelType w:val="hybridMultilevel"/>
    <w:tmpl w:val="76BCAB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A34864"/>
    <w:multiLevelType w:val="hybridMultilevel"/>
    <w:tmpl w:val="4F2E0FFE"/>
    <w:lvl w:ilvl="0" w:tplc="075496CC">
      <w:start w:val="1"/>
      <w:numFmt w:val="upperRoman"/>
      <w:lvlText w:val="%1."/>
      <w:lvlJc w:val="left"/>
      <w:pPr>
        <w:ind w:left="1440" w:hanging="720"/>
      </w:pPr>
      <w:rPr>
        <w:rFonts w:hint="default"/>
      </w:rPr>
    </w:lvl>
    <w:lvl w:ilvl="1" w:tplc="00E6DB7E">
      <w:start w:val="1"/>
      <w:numFmt w:val="decimal"/>
      <w:lvlText w:val="%2."/>
      <w:lvlJc w:val="left"/>
      <w:pPr>
        <w:ind w:left="1800" w:hanging="360"/>
      </w:pPr>
      <w:rPr>
        <w:rFonts w:ascii="Times New Roman" w:eastAsiaTheme="minorHAnsi" w:hAnsi="Times New Roman" w:cs="Times New Roman" w:hint="default"/>
      </w:rPr>
    </w:lvl>
    <w:lvl w:ilvl="2" w:tplc="04090019">
      <w:start w:val="1"/>
      <w:numFmt w:val="lowerLetter"/>
      <w:lvlText w:val="%3."/>
      <w:lvlJc w:val="left"/>
      <w:pPr>
        <w:ind w:left="2520" w:hanging="180"/>
      </w:pPr>
      <w:rPr>
        <w:color w:val="auto"/>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A2C112E"/>
    <w:multiLevelType w:val="hybridMultilevel"/>
    <w:tmpl w:val="885EE5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0D73EA"/>
    <w:multiLevelType w:val="hybridMultilevel"/>
    <w:tmpl w:val="E8E2C9E6"/>
    <w:lvl w:ilvl="0" w:tplc="465A798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E215EBF"/>
    <w:multiLevelType w:val="hybridMultilevel"/>
    <w:tmpl w:val="0B423B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F43D16"/>
    <w:multiLevelType w:val="hybridMultilevel"/>
    <w:tmpl w:val="31667242"/>
    <w:lvl w:ilvl="0" w:tplc="C2420F5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BE84BE3"/>
    <w:multiLevelType w:val="hybridMultilevel"/>
    <w:tmpl w:val="792E413A"/>
    <w:lvl w:ilvl="0" w:tplc="7318E08A">
      <w:start w:val="1"/>
      <w:numFmt w:val="upperRoman"/>
      <w:lvlText w:val="%1."/>
      <w:lvlJc w:val="right"/>
      <w:pPr>
        <w:ind w:left="720" w:hanging="360"/>
      </w:pPr>
      <w:rPr>
        <w:rFonts w:ascii="Times New Roman" w:hAnsi="Times New Roman" w:cs="Times New Roman" w:hint="default"/>
        <w:b w:val="0"/>
        <w:sz w:val="28"/>
        <w:szCs w:val="28"/>
      </w:rPr>
    </w:lvl>
    <w:lvl w:ilvl="1" w:tplc="0409000F">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890E53"/>
    <w:multiLevelType w:val="hybridMultilevel"/>
    <w:tmpl w:val="B4E8D1B0"/>
    <w:lvl w:ilvl="0" w:tplc="41665D0A">
      <w:start w:val="27"/>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6513893"/>
    <w:multiLevelType w:val="hybridMultilevel"/>
    <w:tmpl w:val="1700B0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B607E4"/>
    <w:multiLevelType w:val="hybridMultilevel"/>
    <w:tmpl w:val="878ECFC4"/>
    <w:lvl w:ilvl="0" w:tplc="20EEBB26">
      <w:start w:val="1"/>
      <w:numFmt w:val="lowerLetter"/>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5B77167"/>
    <w:multiLevelType w:val="hybridMultilevel"/>
    <w:tmpl w:val="23862448"/>
    <w:lvl w:ilvl="0" w:tplc="248C65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A0731C0"/>
    <w:multiLevelType w:val="hybridMultilevel"/>
    <w:tmpl w:val="C46C00A2"/>
    <w:lvl w:ilvl="0" w:tplc="04090001">
      <w:start w:val="1"/>
      <w:numFmt w:val="bullet"/>
      <w:lvlText w:val=""/>
      <w:lvlJc w:val="left"/>
      <w:pPr>
        <w:ind w:left="3960" w:hanging="360"/>
      </w:pPr>
      <w:rPr>
        <w:rFonts w:ascii="Symbol" w:hAnsi="Symbol" w:hint="default"/>
      </w:rPr>
    </w:lvl>
    <w:lvl w:ilvl="1" w:tplc="04090003">
      <w:start w:val="1"/>
      <w:numFmt w:val="bullet"/>
      <w:lvlText w:val="o"/>
      <w:lvlJc w:val="left"/>
      <w:pPr>
        <w:ind w:left="4680" w:hanging="360"/>
      </w:pPr>
      <w:rPr>
        <w:rFonts w:ascii="Courier New" w:hAnsi="Courier New" w:cs="Courier New" w:hint="default"/>
      </w:rPr>
    </w:lvl>
    <w:lvl w:ilvl="2" w:tplc="04090005">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0"/>
  </w:num>
  <w:num w:numId="2">
    <w:abstractNumId w:val="11"/>
  </w:num>
  <w:num w:numId="3">
    <w:abstractNumId w:val="14"/>
  </w:num>
  <w:num w:numId="4">
    <w:abstractNumId w:val="6"/>
  </w:num>
  <w:num w:numId="5">
    <w:abstractNumId w:val="15"/>
  </w:num>
  <w:num w:numId="6">
    <w:abstractNumId w:val="12"/>
  </w:num>
  <w:num w:numId="7">
    <w:abstractNumId w:val="10"/>
  </w:num>
  <w:num w:numId="8">
    <w:abstractNumId w:val="16"/>
  </w:num>
  <w:num w:numId="9">
    <w:abstractNumId w:val="13"/>
  </w:num>
  <w:num w:numId="10">
    <w:abstractNumId w:val="2"/>
  </w:num>
  <w:num w:numId="11">
    <w:abstractNumId w:val="5"/>
  </w:num>
  <w:num w:numId="12">
    <w:abstractNumId w:val="7"/>
  </w:num>
  <w:num w:numId="13">
    <w:abstractNumId w:val="9"/>
  </w:num>
  <w:num w:numId="14">
    <w:abstractNumId w:val="8"/>
  </w:num>
  <w:num w:numId="15">
    <w:abstractNumId w:val="3"/>
  </w:num>
  <w:num w:numId="16">
    <w:abstractNumId w:val="4"/>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9F61EE"/>
    <w:rsid w:val="00000E3B"/>
    <w:rsid w:val="00000F2E"/>
    <w:rsid w:val="00001DB7"/>
    <w:rsid w:val="00003C98"/>
    <w:rsid w:val="0000777F"/>
    <w:rsid w:val="00015261"/>
    <w:rsid w:val="00017299"/>
    <w:rsid w:val="00032A01"/>
    <w:rsid w:val="000333FC"/>
    <w:rsid w:val="00035D0A"/>
    <w:rsid w:val="000438F4"/>
    <w:rsid w:val="00053F82"/>
    <w:rsid w:val="0005710B"/>
    <w:rsid w:val="0007371C"/>
    <w:rsid w:val="00082F7E"/>
    <w:rsid w:val="00090995"/>
    <w:rsid w:val="000A288D"/>
    <w:rsid w:val="000A3FCA"/>
    <w:rsid w:val="000A614C"/>
    <w:rsid w:val="000D3CA3"/>
    <w:rsid w:val="000E4564"/>
    <w:rsid w:val="000E47BE"/>
    <w:rsid w:val="000F26CE"/>
    <w:rsid w:val="000F52A9"/>
    <w:rsid w:val="001004B4"/>
    <w:rsid w:val="001143B3"/>
    <w:rsid w:val="00120830"/>
    <w:rsid w:val="00130C25"/>
    <w:rsid w:val="00136313"/>
    <w:rsid w:val="001407FB"/>
    <w:rsid w:val="00140CEA"/>
    <w:rsid w:val="001448E8"/>
    <w:rsid w:val="00144E6E"/>
    <w:rsid w:val="001507A6"/>
    <w:rsid w:val="00165137"/>
    <w:rsid w:val="0016629D"/>
    <w:rsid w:val="00177553"/>
    <w:rsid w:val="001930B3"/>
    <w:rsid w:val="001A56B7"/>
    <w:rsid w:val="001A68BF"/>
    <w:rsid w:val="001B50FA"/>
    <w:rsid w:val="001B5296"/>
    <w:rsid w:val="001B5E38"/>
    <w:rsid w:val="001B78D6"/>
    <w:rsid w:val="001D4537"/>
    <w:rsid w:val="00207AE2"/>
    <w:rsid w:val="0021619B"/>
    <w:rsid w:val="0022218D"/>
    <w:rsid w:val="00222C55"/>
    <w:rsid w:val="00224B08"/>
    <w:rsid w:val="00237142"/>
    <w:rsid w:val="00240239"/>
    <w:rsid w:val="0024169A"/>
    <w:rsid w:val="00245750"/>
    <w:rsid w:val="00261346"/>
    <w:rsid w:val="0026300C"/>
    <w:rsid w:val="00267914"/>
    <w:rsid w:val="002737DC"/>
    <w:rsid w:val="0028161F"/>
    <w:rsid w:val="00281A6D"/>
    <w:rsid w:val="00292987"/>
    <w:rsid w:val="0029680B"/>
    <w:rsid w:val="0029768B"/>
    <w:rsid w:val="002B15E3"/>
    <w:rsid w:val="002D41D7"/>
    <w:rsid w:val="002E5544"/>
    <w:rsid w:val="002F0278"/>
    <w:rsid w:val="002F1FDD"/>
    <w:rsid w:val="002F291D"/>
    <w:rsid w:val="002F348D"/>
    <w:rsid w:val="00307C02"/>
    <w:rsid w:val="00310DAD"/>
    <w:rsid w:val="003121D2"/>
    <w:rsid w:val="00342296"/>
    <w:rsid w:val="00352FBC"/>
    <w:rsid w:val="003609DB"/>
    <w:rsid w:val="00364EA7"/>
    <w:rsid w:val="00371699"/>
    <w:rsid w:val="00385C2C"/>
    <w:rsid w:val="003910CB"/>
    <w:rsid w:val="003B0C1E"/>
    <w:rsid w:val="003C69F4"/>
    <w:rsid w:val="003D343D"/>
    <w:rsid w:val="003D7CD9"/>
    <w:rsid w:val="003E57EF"/>
    <w:rsid w:val="003E6395"/>
    <w:rsid w:val="003F108B"/>
    <w:rsid w:val="003F3F5A"/>
    <w:rsid w:val="004029E1"/>
    <w:rsid w:val="0041566C"/>
    <w:rsid w:val="00417CE4"/>
    <w:rsid w:val="00431BD4"/>
    <w:rsid w:val="00453790"/>
    <w:rsid w:val="00457057"/>
    <w:rsid w:val="00457587"/>
    <w:rsid w:val="004647AD"/>
    <w:rsid w:val="00483F26"/>
    <w:rsid w:val="00491572"/>
    <w:rsid w:val="004954A6"/>
    <w:rsid w:val="004B1611"/>
    <w:rsid w:val="004B360D"/>
    <w:rsid w:val="004B7BB5"/>
    <w:rsid w:val="004C7DCD"/>
    <w:rsid w:val="004D4407"/>
    <w:rsid w:val="004E1F78"/>
    <w:rsid w:val="004F76A4"/>
    <w:rsid w:val="00504EF6"/>
    <w:rsid w:val="00520359"/>
    <w:rsid w:val="0052045B"/>
    <w:rsid w:val="005247D1"/>
    <w:rsid w:val="00541BF0"/>
    <w:rsid w:val="00561DE1"/>
    <w:rsid w:val="00563029"/>
    <w:rsid w:val="0056481A"/>
    <w:rsid w:val="00566411"/>
    <w:rsid w:val="00572488"/>
    <w:rsid w:val="00586A26"/>
    <w:rsid w:val="00587289"/>
    <w:rsid w:val="00591E07"/>
    <w:rsid w:val="005920DC"/>
    <w:rsid w:val="00596C11"/>
    <w:rsid w:val="005C4087"/>
    <w:rsid w:val="005D0BE7"/>
    <w:rsid w:val="005D186D"/>
    <w:rsid w:val="005D3271"/>
    <w:rsid w:val="005D3418"/>
    <w:rsid w:val="005D5217"/>
    <w:rsid w:val="005E2286"/>
    <w:rsid w:val="00602325"/>
    <w:rsid w:val="006047FC"/>
    <w:rsid w:val="00605627"/>
    <w:rsid w:val="0061780B"/>
    <w:rsid w:val="006209D8"/>
    <w:rsid w:val="00625D5F"/>
    <w:rsid w:val="00632B91"/>
    <w:rsid w:val="00637C09"/>
    <w:rsid w:val="006436A9"/>
    <w:rsid w:val="006634BA"/>
    <w:rsid w:val="0067040D"/>
    <w:rsid w:val="00684E8F"/>
    <w:rsid w:val="006A1CAE"/>
    <w:rsid w:val="006A40B1"/>
    <w:rsid w:val="006A4874"/>
    <w:rsid w:val="006A4ABE"/>
    <w:rsid w:val="006A4EC8"/>
    <w:rsid w:val="006A721B"/>
    <w:rsid w:val="006B41DC"/>
    <w:rsid w:val="006B5E9B"/>
    <w:rsid w:val="006B74E2"/>
    <w:rsid w:val="006C3919"/>
    <w:rsid w:val="006C7165"/>
    <w:rsid w:val="006D235A"/>
    <w:rsid w:val="006E116E"/>
    <w:rsid w:val="006F446B"/>
    <w:rsid w:val="00702C1A"/>
    <w:rsid w:val="00725552"/>
    <w:rsid w:val="007255E0"/>
    <w:rsid w:val="007277CD"/>
    <w:rsid w:val="007428D0"/>
    <w:rsid w:val="007448FA"/>
    <w:rsid w:val="00746A80"/>
    <w:rsid w:val="0076345D"/>
    <w:rsid w:val="0077059F"/>
    <w:rsid w:val="007712F3"/>
    <w:rsid w:val="00772A5F"/>
    <w:rsid w:val="00780138"/>
    <w:rsid w:val="00781BF9"/>
    <w:rsid w:val="007848FD"/>
    <w:rsid w:val="00791583"/>
    <w:rsid w:val="007925A4"/>
    <w:rsid w:val="007A38B5"/>
    <w:rsid w:val="007A61ED"/>
    <w:rsid w:val="007C3721"/>
    <w:rsid w:val="007D0315"/>
    <w:rsid w:val="007E334C"/>
    <w:rsid w:val="007E5504"/>
    <w:rsid w:val="007E64B5"/>
    <w:rsid w:val="007F086B"/>
    <w:rsid w:val="007F47F8"/>
    <w:rsid w:val="00800233"/>
    <w:rsid w:val="008119F3"/>
    <w:rsid w:val="00813849"/>
    <w:rsid w:val="0081608C"/>
    <w:rsid w:val="00827102"/>
    <w:rsid w:val="00837880"/>
    <w:rsid w:val="00844192"/>
    <w:rsid w:val="00846CB5"/>
    <w:rsid w:val="0085260F"/>
    <w:rsid w:val="0086084E"/>
    <w:rsid w:val="008729A5"/>
    <w:rsid w:val="00883B4D"/>
    <w:rsid w:val="00885C4E"/>
    <w:rsid w:val="008C2B15"/>
    <w:rsid w:val="008D2190"/>
    <w:rsid w:val="008D249F"/>
    <w:rsid w:val="008D678C"/>
    <w:rsid w:val="008E0C76"/>
    <w:rsid w:val="008E12CF"/>
    <w:rsid w:val="008E65B9"/>
    <w:rsid w:val="008F00B3"/>
    <w:rsid w:val="00901D7F"/>
    <w:rsid w:val="009118DE"/>
    <w:rsid w:val="00934B33"/>
    <w:rsid w:val="0094041E"/>
    <w:rsid w:val="009521C4"/>
    <w:rsid w:val="0095735D"/>
    <w:rsid w:val="0097589C"/>
    <w:rsid w:val="00983400"/>
    <w:rsid w:val="009B15C8"/>
    <w:rsid w:val="009C2565"/>
    <w:rsid w:val="009D53A4"/>
    <w:rsid w:val="009D5BF7"/>
    <w:rsid w:val="009F61EE"/>
    <w:rsid w:val="00A0116A"/>
    <w:rsid w:val="00A37DCE"/>
    <w:rsid w:val="00A52E11"/>
    <w:rsid w:val="00A739DA"/>
    <w:rsid w:val="00A822BB"/>
    <w:rsid w:val="00A92B81"/>
    <w:rsid w:val="00AA7FBF"/>
    <w:rsid w:val="00AB2736"/>
    <w:rsid w:val="00AC226C"/>
    <w:rsid w:val="00AC71E4"/>
    <w:rsid w:val="00AF13B4"/>
    <w:rsid w:val="00AF1453"/>
    <w:rsid w:val="00AF17F9"/>
    <w:rsid w:val="00AF6880"/>
    <w:rsid w:val="00AF69C1"/>
    <w:rsid w:val="00B015E7"/>
    <w:rsid w:val="00B24482"/>
    <w:rsid w:val="00B33DF7"/>
    <w:rsid w:val="00B35C85"/>
    <w:rsid w:val="00B41A76"/>
    <w:rsid w:val="00B645A6"/>
    <w:rsid w:val="00B654DF"/>
    <w:rsid w:val="00B67F33"/>
    <w:rsid w:val="00B84B87"/>
    <w:rsid w:val="00B9247D"/>
    <w:rsid w:val="00B94E48"/>
    <w:rsid w:val="00BA28A1"/>
    <w:rsid w:val="00BA7C28"/>
    <w:rsid w:val="00BB0D0F"/>
    <w:rsid w:val="00BD2CE5"/>
    <w:rsid w:val="00BD6F7D"/>
    <w:rsid w:val="00BE5338"/>
    <w:rsid w:val="00BF0134"/>
    <w:rsid w:val="00BF1931"/>
    <w:rsid w:val="00BF6A87"/>
    <w:rsid w:val="00C1639D"/>
    <w:rsid w:val="00C26C80"/>
    <w:rsid w:val="00C27BBC"/>
    <w:rsid w:val="00C27D5F"/>
    <w:rsid w:val="00C33BD2"/>
    <w:rsid w:val="00C41699"/>
    <w:rsid w:val="00C4222D"/>
    <w:rsid w:val="00C468C2"/>
    <w:rsid w:val="00C50569"/>
    <w:rsid w:val="00C50C17"/>
    <w:rsid w:val="00C5684D"/>
    <w:rsid w:val="00C67EA3"/>
    <w:rsid w:val="00C75D4E"/>
    <w:rsid w:val="00C90670"/>
    <w:rsid w:val="00C940C7"/>
    <w:rsid w:val="00C95A94"/>
    <w:rsid w:val="00CA4196"/>
    <w:rsid w:val="00CA45AC"/>
    <w:rsid w:val="00CA48AF"/>
    <w:rsid w:val="00CA5B1A"/>
    <w:rsid w:val="00CB0A19"/>
    <w:rsid w:val="00CB1245"/>
    <w:rsid w:val="00CE25F1"/>
    <w:rsid w:val="00D07225"/>
    <w:rsid w:val="00D2198E"/>
    <w:rsid w:val="00D25A84"/>
    <w:rsid w:val="00D31A50"/>
    <w:rsid w:val="00D41A0A"/>
    <w:rsid w:val="00D46397"/>
    <w:rsid w:val="00D470BB"/>
    <w:rsid w:val="00D50746"/>
    <w:rsid w:val="00D51171"/>
    <w:rsid w:val="00D5123B"/>
    <w:rsid w:val="00D61B60"/>
    <w:rsid w:val="00D663D6"/>
    <w:rsid w:val="00D66766"/>
    <w:rsid w:val="00D81446"/>
    <w:rsid w:val="00D9593B"/>
    <w:rsid w:val="00DC15DA"/>
    <w:rsid w:val="00DC5627"/>
    <w:rsid w:val="00DD51A8"/>
    <w:rsid w:val="00E06B31"/>
    <w:rsid w:val="00E10FF6"/>
    <w:rsid w:val="00E11C3A"/>
    <w:rsid w:val="00E2086E"/>
    <w:rsid w:val="00E31A0C"/>
    <w:rsid w:val="00E32084"/>
    <w:rsid w:val="00E35DD3"/>
    <w:rsid w:val="00E470CD"/>
    <w:rsid w:val="00E53C70"/>
    <w:rsid w:val="00E546BE"/>
    <w:rsid w:val="00E62FF9"/>
    <w:rsid w:val="00E63B82"/>
    <w:rsid w:val="00E66958"/>
    <w:rsid w:val="00E81FEE"/>
    <w:rsid w:val="00EA1095"/>
    <w:rsid w:val="00EA238E"/>
    <w:rsid w:val="00EC2930"/>
    <w:rsid w:val="00ED0232"/>
    <w:rsid w:val="00ED0971"/>
    <w:rsid w:val="00ED48DB"/>
    <w:rsid w:val="00F03C47"/>
    <w:rsid w:val="00F04DDF"/>
    <w:rsid w:val="00F06F1E"/>
    <w:rsid w:val="00F1307A"/>
    <w:rsid w:val="00F24A12"/>
    <w:rsid w:val="00F26A53"/>
    <w:rsid w:val="00F33EE5"/>
    <w:rsid w:val="00F3460D"/>
    <w:rsid w:val="00F366DF"/>
    <w:rsid w:val="00F37692"/>
    <w:rsid w:val="00F37729"/>
    <w:rsid w:val="00F4088C"/>
    <w:rsid w:val="00F43F38"/>
    <w:rsid w:val="00F53CF4"/>
    <w:rsid w:val="00F61BF1"/>
    <w:rsid w:val="00F6447D"/>
    <w:rsid w:val="00F72DEC"/>
    <w:rsid w:val="00F739C1"/>
    <w:rsid w:val="00F7786C"/>
    <w:rsid w:val="00F80186"/>
    <w:rsid w:val="00F96045"/>
    <w:rsid w:val="00FA250C"/>
    <w:rsid w:val="00FB1BA4"/>
    <w:rsid w:val="00FC3EC7"/>
    <w:rsid w:val="00FD1A66"/>
    <w:rsid w:val="00FE7D35"/>
    <w:rsid w:val="00FF3C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C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361">
    <w:name w:val="style361"/>
    <w:basedOn w:val="DefaultParagraphFont"/>
    <w:rsid w:val="00D41A0A"/>
    <w:rPr>
      <w:rFonts w:ascii="Arial" w:hAnsi="Arial" w:cs="Arial" w:hint="default"/>
      <w:b/>
      <w:bCs/>
      <w:color w:val="000066"/>
      <w:sz w:val="13"/>
      <w:szCs w:val="13"/>
    </w:rPr>
  </w:style>
  <w:style w:type="paragraph" w:styleId="ListParagraph">
    <w:name w:val="List Paragraph"/>
    <w:basedOn w:val="Normal"/>
    <w:uiPriority w:val="34"/>
    <w:qFormat/>
    <w:rsid w:val="00F43F38"/>
    <w:pPr>
      <w:ind w:left="720"/>
      <w:contextualSpacing/>
    </w:pPr>
  </w:style>
  <w:style w:type="character" w:styleId="Hyperlink">
    <w:name w:val="Hyperlink"/>
    <w:basedOn w:val="DefaultParagraphFont"/>
    <w:uiPriority w:val="99"/>
    <w:unhideWhenUsed/>
    <w:rsid w:val="00237142"/>
    <w:rPr>
      <w:color w:val="0000FF" w:themeColor="hyperlink"/>
      <w:u w:val="single"/>
    </w:rPr>
  </w:style>
  <w:style w:type="character" w:styleId="FollowedHyperlink">
    <w:name w:val="FollowedHyperlink"/>
    <w:basedOn w:val="DefaultParagraphFont"/>
    <w:uiPriority w:val="99"/>
    <w:semiHidden/>
    <w:unhideWhenUsed/>
    <w:rsid w:val="00237142"/>
    <w:rPr>
      <w:color w:val="800080" w:themeColor="followedHyperlink"/>
      <w:u w:val="single"/>
    </w:rPr>
  </w:style>
  <w:style w:type="paragraph" w:styleId="Header">
    <w:name w:val="header"/>
    <w:basedOn w:val="Normal"/>
    <w:link w:val="HeaderChar"/>
    <w:uiPriority w:val="99"/>
    <w:semiHidden/>
    <w:unhideWhenUsed/>
    <w:rsid w:val="0016513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65137"/>
  </w:style>
  <w:style w:type="paragraph" w:styleId="Footer">
    <w:name w:val="footer"/>
    <w:basedOn w:val="Normal"/>
    <w:link w:val="FooterChar"/>
    <w:uiPriority w:val="99"/>
    <w:unhideWhenUsed/>
    <w:rsid w:val="001651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137"/>
  </w:style>
  <w:style w:type="character" w:styleId="Strong">
    <w:name w:val="Strong"/>
    <w:basedOn w:val="DefaultParagraphFont"/>
    <w:uiPriority w:val="22"/>
    <w:qFormat/>
    <w:rsid w:val="00AC226C"/>
    <w:rPr>
      <w:b/>
      <w:bCs/>
    </w:rPr>
  </w:style>
  <w:style w:type="paragraph" w:customStyle="1" w:styleId="Default">
    <w:name w:val="Default"/>
    <w:rsid w:val="0022218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63292570">
      <w:bodyDiv w:val="1"/>
      <w:marLeft w:val="0"/>
      <w:marRight w:val="0"/>
      <w:marTop w:val="0"/>
      <w:marBottom w:val="0"/>
      <w:divBdr>
        <w:top w:val="none" w:sz="0" w:space="0" w:color="auto"/>
        <w:left w:val="none" w:sz="0" w:space="0" w:color="auto"/>
        <w:bottom w:val="none" w:sz="0" w:space="0" w:color="auto"/>
        <w:right w:val="none" w:sz="0" w:space="0" w:color="auto"/>
      </w:divBdr>
    </w:div>
    <w:div w:id="580799242">
      <w:bodyDiv w:val="1"/>
      <w:marLeft w:val="60"/>
      <w:marRight w:val="60"/>
      <w:marTop w:val="60"/>
      <w:marBottom w:val="15"/>
      <w:divBdr>
        <w:top w:val="none" w:sz="0" w:space="0" w:color="auto"/>
        <w:left w:val="none" w:sz="0" w:space="0" w:color="auto"/>
        <w:bottom w:val="none" w:sz="0" w:space="0" w:color="auto"/>
        <w:right w:val="none" w:sz="0" w:space="0" w:color="auto"/>
      </w:divBdr>
    </w:div>
    <w:div w:id="667900830">
      <w:bodyDiv w:val="1"/>
      <w:marLeft w:val="44"/>
      <w:marRight w:val="44"/>
      <w:marTop w:val="44"/>
      <w:marBottom w:val="11"/>
      <w:divBdr>
        <w:top w:val="none" w:sz="0" w:space="0" w:color="auto"/>
        <w:left w:val="none" w:sz="0" w:space="0" w:color="auto"/>
        <w:bottom w:val="none" w:sz="0" w:space="0" w:color="auto"/>
        <w:right w:val="none" w:sz="0" w:space="0" w:color="auto"/>
      </w:divBdr>
      <w:divsChild>
        <w:div w:id="323241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3E3EE-6090-40DB-8F2C-15BBC1A1E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10</Pages>
  <Words>2232</Words>
  <Characters>12727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PWCS</Company>
  <LinksUpToDate>false</LinksUpToDate>
  <CharactersWithSpaces>14930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McGettigan</dc:creator>
  <cp:keywords/>
  <dc:description/>
  <cp:lastModifiedBy>McGettigan</cp:lastModifiedBy>
  <cp:revision>9</cp:revision>
  <cp:lastPrinted>2012-04-10T18:35:00Z</cp:lastPrinted>
  <dcterms:created xsi:type="dcterms:W3CDTF">2012-02-08T18:32:00Z</dcterms:created>
  <dcterms:modified xsi:type="dcterms:W3CDTF">2012-04-10T18:36:00Z</dcterms:modified>
</cp:coreProperties>
</file>