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651" w:rsidRDefault="00624B37" w:rsidP="00624B37">
      <w:pPr>
        <w:tabs>
          <w:tab w:val="left" w:pos="7110"/>
        </w:tabs>
        <w:ind w:left="10800"/>
        <w:rPr>
          <w:b/>
        </w:rPr>
      </w:pPr>
      <w:r>
        <w:rPr>
          <w:b/>
          <w:noProof/>
        </w:rPr>
        <w:drawing>
          <wp:inline distT="0" distB="0" distL="0" distR="0">
            <wp:extent cx="2190750" cy="660400"/>
            <wp:effectExtent l="0" t="0" r="0" b="6350"/>
            <wp:docPr id="10" name="Picture 8" descr="seaperch logo" title="seape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660400"/>
                    </a:xfrm>
                    <a:prstGeom prst="rect">
                      <a:avLst/>
                    </a:prstGeom>
                    <a:noFill/>
                  </pic:spPr>
                </pic:pic>
              </a:graphicData>
            </a:graphic>
          </wp:inline>
        </w:drawing>
      </w:r>
    </w:p>
    <w:p w:rsidR="00A26651" w:rsidRDefault="00A26651" w:rsidP="00A26651">
      <w:pPr>
        <w:pStyle w:val="t1"/>
        <w:shd w:val="clear" w:color="auto" w:fill="FFFFFF"/>
        <w:jc w:val="center"/>
      </w:pPr>
      <w:r>
        <w:rPr>
          <w:rStyle w:val="Strong"/>
          <w:b/>
          <w:bCs/>
        </w:rPr>
        <w:t>Northern Virginia’s Regional SeaPerch Challenge</w:t>
      </w:r>
      <w:r w:rsidR="00624B37">
        <w:rPr>
          <w:rStyle w:val="Strong"/>
          <w:b/>
          <w:bCs/>
        </w:rPr>
        <w:t>:</w:t>
      </w:r>
      <w:r w:rsidR="00624B37">
        <w:rPr>
          <w:rStyle w:val="Strong"/>
          <w:b/>
          <w:bCs/>
        </w:rPr>
        <w:tab/>
        <w:t xml:space="preserve"> </w:t>
      </w:r>
      <w:r>
        <w:rPr>
          <w:rStyle w:val="Strong"/>
          <w:b/>
          <w:bCs/>
        </w:rPr>
        <w:t>Engineer Notebook Challenge</w:t>
      </w:r>
    </w:p>
    <w:p w:rsidR="00A26651" w:rsidRDefault="00A26651" w:rsidP="002417AF">
      <w:pPr>
        <w:rPr>
          <w:b/>
        </w:rPr>
      </w:pPr>
    </w:p>
    <w:p w:rsidR="00624B37" w:rsidRPr="002417AF" w:rsidRDefault="00A20692" w:rsidP="00624B37">
      <w:pPr>
        <w:rPr>
          <w:b/>
        </w:rPr>
      </w:pPr>
      <w:r>
        <w:rPr>
          <w:rFonts w:ascii="Arial" w:eastAsia="Arial" w:hAnsi="Arial" w:cs="Arial"/>
          <w:b/>
        </w:rPr>
        <w:t>Team:</w:t>
      </w:r>
      <w:r w:rsidR="00624B37">
        <w:rPr>
          <w:rFonts w:ascii="Arial" w:eastAsia="Arial" w:hAnsi="Arial" w:cs="Arial"/>
          <w:b/>
        </w:rPr>
        <w:t xml:space="preserve"> </w:t>
      </w:r>
      <w:r w:rsidRPr="004174A6">
        <w:rPr>
          <w:rFonts w:ascii="Arial" w:eastAsia="Arial" w:hAnsi="Arial" w:cs="Arial"/>
          <w:color w:val="BFBFBF"/>
        </w:rPr>
        <w:t>Please Place Label Here</w:t>
      </w:r>
      <w:r w:rsidR="00624B37">
        <w:rPr>
          <w:rFonts w:ascii="Arial" w:eastAsia="Arial" w:hAnsi="Arial" w:cs="Arial"/>
          <w:color w:val="BFBFBF"/>
        </w:rPr>
        <w:tab/>
      </w:r>
      <w:r w:rsidR="00624B37">
        <w:rPr>
          <w:rFonts w:ascii="Arial" w:eastAsia="Arial" w:hAnsi="Arial" w:cs="Arial"/>
          <w:color w:val="BFBFBF"/>
        </w:rPr>
        <w:tab/>
      </w:r>
      <w:r w:rsidR="00624B37">
        <w:rPr>
          <w:rFonts w:ascii="Arial" w:eastAsia="Arial" w:hAnsi="Arial" w:cs="Arial"/>
          <w:color w:val="BFBFBF"/>
        </w:rPr>
        <w:tab/>
      </w:r>
      <w:r>
        <w:rPr>
          <w:rFonts w:ascii="Arial" w:eastAsia="Arial" w:hAnsi="Arial" w:cs="Arial"/>
          <w:b/>
        </w:rPr>
        <w:t>Judge: ________________</w:t>
      </w:r>
      <w:r w:rsidR="00624B37">
        <w:rPr>
          <w:rFonts w:ascii="Arial" w:eastAsia="Arial" w:hAnsi="Arial" w:cs="Arial"/>
          <w:b/>
        </w:rPr>
        <w:tab/>
      </w:r>
      <w:r w:rsidRPr="009D7E96">
        <w:rPr>
          <w:rFonts w:ascii="Arial" w:eastAsia="Arial" w:hAnsi="Arial" w:cs="Arial"/>
          <w:b/>
        </w:rPr>
        <w:t>Total Score____________</w:t>
      </w:r>
    </w:p>
    <w:p w:rsidR="00624B37" w:rsidRPr="00624B37" w:rsidRDefault="00624B37" w:rsidP="00A20692">
      <w:pPr>
        <w:rPr>
          <w:b/>
          <w:sz w:val="6"/>
          <w:szCs w:val="6"/>
        </w:rPr>
      </w:pPr>
      <w:r>
        <w:rPr>
          <w:b/>
        </w:rPr>
        <w:br/>
      </w: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E0" w:firstRow="1" w:lastRow="1" w:firstColumn="1" w:lastColumn="0" w:noHBand="1" w:noVBand="1"/>
      </w:tblPr>
      <w:tblGrid>
        <w:gridCol w:w="1616"/>
        <w:gridCol w:w="1656"/>
        <w:gridCol w:w="2146"/>
        <w:gridCol w:w="2070"/>
        <w:gridCol w:w="1620"/>
        <w:gridCol w:w="1530"/>
        <w:gridCol w:w="1800"/>
        <w:gridCol w:w="2576"/>
      </w:tblGrid>
      <w:tr w:rsidR="00A20692" w:rsidRPr="009D4F60" w:rsidTr="00AF56C2">
        <w:trPr>
          <w:tblHeader/>
        </w:trPr>
        <w:tc>
          <w:tcPr>
            <w:tcW w:w="1616" w:type="dxa"/>
          </w:tcPr>
          <w:p w:rsidR="00624B37" w:rsidRDefault="00624B37" w:rsidP="00624B37">
            <w:pPr>
              <w:rPr>
                <w:b/>
              </w:rPr>
            </w:pPr>
            <w:bookmarkStart w:id="0" w:name="_GoBack" w:colFirst="0" w:colLast="7"/>
          </w:p>
          <w:p w:rsidR="00A20692" w:rsidRPr="009D4F60" w:rsidRDefault="00A20692" w:rsidP="00624B37">
            <w:pPr>
              <w:rPr>
                <w:b/>
              </w:rPr>
            </w:pPr>
            <w:r w:rsidRPr="009D4F60">
              <w:rPr>
                <w:b/>
              </w:rPr>
              <w:t>Design Element</w:t>
            </w:r>
            <w:r w:rsidR="00526F4B">
              <w:rPr>
                <w:b/>
              </w:rPr>
              <w:t xml:space="preserve">  </w:t>
            </w:r>
            <w:r w:rsidR="00526F4B">
              <w:rPr>
                <w:b/>
                <w:noProof/>
              </w:rPr>
              <mc:AlternateContent>
                <mc:Choice Requires="wps">
                  <w:drawing>
                    <wp:inline distT="0" distB="0" distL="0" distR="0" wp14:anchorId="168CE9F5" wp14:editId="36F81673">
                      <wp:extent cx="155448" cy="0"/>
                      <wp:effectExtent l="0" t="76200" r="16510" b="95250"/>
                      <wp:docPr id="2" name="Line 13" title="arrow pointing righ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3A6D84F1" id="Line 13" o:spid="_x0000_s1026" alt="Title: arrow pointing right" style="visibility:visible;mso-wrap-style:square;mso-left-percent:-10001;mso-top-percent:-10001;mso-position-horizontal:absolute;mso-position-horizontal-relative:char;mso-position-vertical:absolute;mso-position-vertical-relative:line;mso-left-percent:-10001;mso-top-percent:-10001" from="0,0" to="1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">
                      <v:stroke endarrow="block"/>
                      <w10:anchorlock/>
                    </v:line>
                  </w:pict>
                </mc:Fallback>
              </mc:AlternateContent>
            </w:r>
          </w:p>
          <w:p w:rsidR="00A20692" w:rsidRPr="009D4F60" w:rsidRDefault="00A20692" w:rsidP="00624B37">
            <w:pPr>
              <w:rPr>
                <w:b/>
              </w:rPr>
            </w:pPr>
          </w:p>
          <w:p w:rsidR="00A20692" w:rsidRPr="009D4F60" w:rsidRDefault="00A20692" w:rsidP="00624B37">
            <w:pPr>
              <w:rPr>
                <w:b/>
              </w:rPr>
            </w:pPr>
            <w:r w:rsidRPr="009D4F60">
              <w:rPr>
                <w:b/>
              </w:rPr>
              <w:t xml:space="preserve">Rubric </w:t>
            </w:r>
            <w:r w:rsidR="00624B37">
              <w:rPr>
                <w:b/>
              </w:rPr>
              <w:t>P</w:t>
            </w:r>
            <w:r w:rsidRPr="009D4F60">
              <w:rPr>
                <w:b/>
              </w:rPr>
              <w:t>oints</w:t>
            </w:r>
            <w:r w:rsidR="00624B37">
              <w:rPr>
                <w:b/>
              </w:rPr>
              <w:t xml:space="preserve"> </w:t>
            </w:r>
            <w:r w:rsidR="00526F4B">
              <w:rPr>
                <w:b/>
                <w:noProof/>
              </w:rPr>
              <mc:AlternateContent>
                <mc:Choice Requires="wps">
                  <w:drawing>
                    <wp:inline distT="0" distB="0" distL="0" distR="0" wp14:anchorId="70451586" wp14:editId="25579E95">
                      <wp:extent cx="0" cy="128016"/>
                      <wp:effectExtent l="76200" t="0" r="57150" b="62865"/>
                      <wp:docPr id="1" name="Line 14" descr="ARROW POINTING DOWN" title="ARROW POINTING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0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56E9621" id="Line 14" o:spid="_x0000_s1026" alt="Title: ARROW POINTING DOWN - Description: ARROW POINTING DOWN" style="flip:x;visibility:visible;mso-wrap-style:square;mso-left-percent:-10001;mso-top-percent:-10001;mso-position-horizontal:absolute;mso-position-horizontal-relative:char;mso-position-vertical:absolute;mso-position-vertical-relative:line;mso-left-percent:-10001;mso-top-percent:-10001" from="0,0" to="0,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">
                      <v:stroke endarrow="block"/>
                      <w10:anchorlock/>
                    </v:line>
                  </w:pict>
                </mc:Fallback>
              </mc:AlternateContent>
            </w:r>
          </w:p>
        </w:tc>
        <w:tc>
          <w:tcPr>
            <w:tcW w:w="1656" w:type="dxa"/>
          </w:tcPr>
          <w:p w:rsidR="00A20692" w:rsidRPr="009D4F60" w:rsidRDefault="00A20692" w:rsidP="00624B37">
            <w:pPr>
              <w:rPr>
                <w:b/>
              </w:rPr>
            </w:pPr>
            <w:r w:rsidRPr="009D4F60">
              <w:rPr>
                <w:b/>
              </w:rPr>
              <w:t>Cover Page, Presentation, Requirements</w:t>
            </w:r>
          </w:p>
          <w:p w:rsidR="00A20692" w:rsidRPr="009D4F60" w:rsidRDefault="00A20692" w:rsidP="00624B37">
            <w:pPr>
              <w:rPr>
                <w:i/>
                <w:sz w:val="16"/>
                <w:szCs w:val="16"/>
              </w:rPr>
            </w:pPr>
            <w:r w:rsidRPr="009D4F60">
              <w:rPr>
                <w:i/>
                <w:sz w:val="16"/>
                <w:szCs w:val="16"/>
              </w:rPr>
              <w:t>(Worth 10 Points)</w:t>
            </w:r>
          </w:p>
        </w:tc>
        <w:tc>
          <w:tcPr>
            <w:tcW w:w="2146" w:type="dxa"/>
          </w:tcPr>
          <w:p w:rsidR="00A20692" w:rsidRPr="009D4F60" w:rsidRDefault="00A20692" w:rsidP="00624B37">
            <w:pPr>
              <w:rPr>
                <w:b/>
              </w:rPr>
            </w:pPr>
            <w:r w:rsidRPr="009D4F60">
              <w:rPr>
                <w:b/>
              </w:rPr>
              <w:t>ROV Design and Testing and Explanation of each</w:t>
            </w:r>
          </w:p>
          <w:p w:rsidR="00A20692" w:rsidRPr="009D4F60" w:rsidRDefault="00A20692" w:rsidP="00624B37">
            <w:pPr>
              <w:rPr>
                <w:i/>
                <w:sz w:val="16"/>
                <w:szCs w:val="16"/>
              </w:rPr>
            </w:pPr>
            <w:r w:rsidRPr="009D4F60">
              <w:rPr>
                <w:i/>
                <w:sz w:val="16"/>
                <w:szCs w:val="16"/>
              </w:rPr>
              <w:t>(Worth 20 points)</w:t>
            </w:r>
          </w:p>
        </w:tc>
        <w:tc>
          <w:tcPr>
            <w:tcW w:w="2070" w:type="dxa"/>
          </w:tcPr>
          <w:p w:rsidR="00A20692" w:rsidRPr="00A26651" w:rsidRDefault="00A20692" w:rsidP="00624B37">
            <w:pPr>
              <w:rPr>
                <w:b/>
              </w:rPr>
            </w:pPr>
            <w:r w:rsidRPr="00A26651">
              <w:rPr>
                <w:b/>
              </w:rPr>
              <w:t xml:space="preserve">Design drawings, CAD documents, photos, </w:t>
            </w:r>
            <w:r>
              <w:rPr>
                <w:b/>
              </w:rPr>
              <w:t>&amp;</w:t>
            </w:r>
            <w:r w:rsidRPr="00A26651">
              <w:rPr>
                <w:b/>
              </w:rPr>
              <w:t xml:space="preserve"> other supporting material</w:t>
            </w:r>
          </w:p>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(Worth 20 Points)</w:t>
            </w:r>
          </w:p>
        </w:tc>
        <w:tc>
          <w:tcPr>
            <w:tcW w:w="1620" w:type="dxa"/>
          </w:tcPr>
          <w:p w:rsidR="00A20692" w:rsidRPr="009D4F60" w:rsidRDefault="00A20692" w:rsidP="00624B37">
            <w:pPr>
              <w:rPr>
                <w:b/>
              </w:rPr>
            </w:pPr>
            <w:r w:rsidRPr="009D4F60">
              <w:rPr>
                <w:b/>
              </w:rPr>
              <w:t>Team Work</w:t>
            </w:r>
          </w:p>
          <w:p w:rsidR="00A20692" w:rsidRPr="009D4F60" w:rsidRDefault="00A20692" w:rsidP="00624B37">
            <w:pPr>
              <w:rPr>
                <w:b/>
              </w:rPr>
            </w:pPr>
          </w:p>
          <w:p w:rsidR="00A20692" w:rsidRPr="009D4F60" w:rsidRDefault="00A20692" w:rsidP="00624B37">
            <w:pPr>
              <w:rPr>
                <w:b/>
                <w:sz w:val="16"/>
                <w:szCs w:val="16"/>
              </w:rPr>
            </w:pPr>
            <w:r w:rsidRPr="009D4F60">
              <w:rPr>
                <w:i/>
                <w:sz w:val="16"/>
                <w:szCs w:val="16"/>
              </w:rPr>
              <w:t>(Worth 20 Points)</w:t>
            </w:r>
          </w:p>
        </w:tc>
        <w:tc>
          <w:tcPr>
            <w:tcW w:w="1530" w:type="dxa"/>
          </w:tcPr>
          <w:p w:rsidR="00A20692" w:rsidRPr="009D4F60" w:rsidRDefault="00A20692" w:rsidP="00624B37">
            <w:pPr>
              <w:rPr>
                <w:b/>
              </w:rPr>
            </w:pPr>
            <w:r w:rsidRPr="009D4F60">
              <w:rPr>
                <w:b/>
              </w:rPr>
              <w:t>Vocabulary Concepts</w:t>
            </w:r>
          </w:p>
          <w:p w:rsidR="00A20692" w:rsidRPr="009D4F60" w:rsidRDefault="00A20692" w:rsidP="00624B37">
            <w:pPr>
              <w:rPr>
                <w:b/>
                <w:sz w:val="16"/>
                <w:szCs w:val="16"/>
              </w:rPr>
            </w:pPr>
            <w:r w:rsidRPr="009D4F60">
              <w:rPr>
                <w:i/>
                <w:sz w:val="16"/>
                <w:szCs w:val="16"/>
              </w:rPr>
              <w:t>(Worth 10 Points)</w:t>
            </w:r>
          </w:p>
        </w:tc>
        <w:tc>
          <w:tcPr>
            <w:tcW w:w="1800" w:type="dxa"/>
          </w:tcPr>
          <w:p w:rsidR="00A20692" w:rsidRPr="009D4F60" w:rsidRDefault="00A20692" w:rsidP="00624B37">
            <w:pPr>
              <w:rPr>
                <w:b/>
              </w:rPr>
            </w:pPr>
            <w:r w:rsidRPr="009D4F60">
              <w:rPr>
                <w:b/>
              </w:rPr>
              <w:t>Organization of Team Answers</w:t>
            </w:r>
          </w:p>
          <w:p w:rsidR="00A20692" w:rsidRPr="009D4F60" w:rsidRDefault="00A20692" w:rsidP="00624B37">
            <w:pPr>
              <w:rPr>
                <w:b/>
              </w:rPr>
            </w:pPr>
          </w:p>
          <w:p w:rsidR="00A20692" w:rsidRPr="009D4F60" w:rsidRDefault="00A20692" w:rsidP="00624B37">
            <w:pPr>
              <w:rPr>
                <w:b/>
              </w:rPr>
            </w:pPr>
          </w:p>
          <w:p w:rsidR="00A20692" w:rsidRPr="009D4F60" w:rsidRDefault="00A20692" w:rsidP="00624B37">
            <w:pPr>
              <w:rPr>
                <w:b/>
                <w:sz w:val="16"/>
                <w:szCs w:val="16"/>
              </w:rPr>
            </w:pPr>
            <w:r w:rsidRPr="009D4F60">
              <w:rPr>
                <w:i/>
                <w:sz w:val="16"/>
                <w:szCs w:val="16"/>
              </w:rPr>
              <w:t>(Worth 10 Points)</w:t>
            </w:r>
          </w:p>
        </w:tc>
        <w:tc>
          <w:tcPr>
            <w:tcW w:w="2576" w:type="dxa"/>
          </w:tcPr>
          <w:p w:rsidR="00A20692" w:rsidRPr="009D4F60" w:rsidRDefault="00A20692" w:rsidP="00624B37">
            <w:pPr>
              <w:rPr>
                <w:b/>
              </w:rPr>
            </w:pPr>
            <w:r w:rsidRPr="009D4F60">
              <w:rPr>
                <w:b/>
              </w:rPr>
              <w:t>Presentation Notebook</w:t>
            </w:r>
          </w:p>
          <w:p w:rsidR="00A20692" w:rsidRPr="009D4F60" w:rsidRDefault="00A20692" w:rsidP="00624B37">
            <w:pPr>
              <w:rPr>
                <w:b/>
              </w:rPr>
            </w:pPr>
          </w:p>
          <w:p w:rsidR="00A20692" w:rsidRPr="009D4F60" w:rsidRDefault="00A20692" w:rsidP="00624B37">
            <w:pPr>
              <w:rPr>
                <w:b/>
              </w:rPr>
            </w:pPr>
          </w:p>
          <w:p w:rsidR="00A20692" w:rsidRPr="009D4F60" w:rsidRDefault="00A20692" w:rsidP="00624B37">
            <w:pPr>
              <w:rPr>
                <w:b/>
                <w:sz w:val="16"/>
                <w:szCs w:val="16"/>
              </w:rPr>
            </w:pPr>
            <w:r w:rsidRPr="009D4F60">
              <w:rPr>
                <w:i/>
                <w:sz w:val="16"/>
                <w:szCs w:val="16"/>
              </w:rPr>
              <w:t>(Worth 10 Points)</w:t>
            </w:r>
          </w:p>
        </w:tc>
      </w:tr>
      <w:bookmarkEnd w:id="0"/>
      <w:tr w:rsidR="00A20692" w:rsidRPr="009D4F60" w:rsidTr="00AF56C2">
        <w:tc>
          <w:tcPr>
            <w:tcW w:w="1616" w:type="dxa"/>
            <w:vAlign w:val="center"/>
          </w:tcPr>
          <w:p w:rsidR="00A20692" w:rsidRPr="009D4F60" w:rsidRDefault="00A20692" w:rsidP="00624B37">
            <w:pPr>
              <w:jc w:val="center"/>
              <w:rPr>
                <w:b/>
              </w:rPr>
            </w:pPr>
            <w:r w:rsidRPr="009D4F60">
              <w:rPr>
                <w:b/>
              </w:rPr>
              <w:t>Excellent 10/10</w:t>
            </w:r>
          </w:p>
          <w:p w:rsidR="00A20692" w:rsidRPr="009D4F60" w:rsidRDefault="00A20692" w:rsidP="00624B37">
            <w:pPr>
              <w:jc w:val="center"/>
              <w:rPr>
                <w:b/>
              </w:rPr>
            </w:pPr>
            <w:r w:rsidRPr="009D4F60">
              <w:rPr>
                <w:b/>
              </w:rPr>
              <w:t>Or</w:t>
            </w:r>
          </w:p>
          <w:p w:rsidR="00A20692" w:rsidRPr="009D4F60" w:rsidRDefault="00A20692" w:rsidP="00624B37">
            <w:pPr>
              <w:jc w:val="center"/>
              <w:rPr>
                <w:b/>
              </w:rPr>
            </w:pPr>
            <w:r w:rsidRPr="009D4F60">
              <w:rPr>
                <w:b/>
              </w:rPr>
              <w:t>20/20</w:t>
            </w:r>
          </w:p>
        </w:tc>
        <w:tc>
          <w:tcPr>
            <w:tcW w:w="1656"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Cover Page, Title Page and Table of</w:t>
            </w:r>
            <w:r>
              <w:rPr>
                <w:rFonts w:ascii="Arial" w:hAnsi="Arial" w:cs="Arial"/>
                <w:color w:val="000000"/>
                <w:sz w:val="14"/>
                <w:szCs w:val="14"/>
              </w:rPr>
              <w:t xml:space="preserve"> Contents complete and accurate</w:t>
            </w:r>
          </w:p>
          <w:p w:rsidR="00A20692" w:rsidRPr="00A26651" w:rsidRDefault="00A20692" w:rsidP="00624B37">
            <w:pPr>
              <w:numPr>
                <w:ilvl w:val="0"/>
                <w:numId w:val="8"/>
              </w:numPr>
              <w:tabs>
                <w:tab w:val="clear" w:pos="276"/>
                <w:tab w:val="num" w:pos="-83"/>
              </w:tabs>
              <w:ind w:left="0" w:hanging="1"/>
              <w:rPr>
                <w:b/>
                <w:sz w:val="14"/>
                <w:szCs w:val="14"/>
              </w:rPr>
            </w:pPr>
            <w:r w:rsidRPr="009D4F60">
              <w:rPr>
                <w:rFonts w:ascii="Arial" w:hAnsi="Arial" w:cs="Arial"/>
                <w:color w:val="000000"/>
                <w:sz w:val="14"/>
                <w:szCs w:val="14"/>
              </w:rPr>
              <w:t>Presentation is professional and attractive</w:t>
            </w:r>
          </w:p>
          <w:p w:rsidR="00A20692" w:rsidRPr="009D4F60" w:rsidRDefault="00A20692" w:rsidP="00624B37">
            <w:pPr>
              <w:numPr>
                <w:ilvl w:val="0"/>
                <w:numId w:val="8"/>
              </w:numPr>
              <w:tabs>
                <w:tab w:val="clear" w:pos="276"/>
                <w:tab w:val="num" w:pos="-83"/>
              </w:tabs>
              <w:ind w:left="0" w:hanging="1"/>
              <w:rPr>
                <w:b/>
                <w:sz w:val="14"/>
                <w:szCs w:val="14"/>
              </w:rPr>
            </w:pPr>
            <w:r>
              <w:rPr>
                <w:rFonts w:ascii="Arial" w:hAnsi="Arial" w:cs="Arial"/>
                <w:color w:val="000000"/>
                <w:sz w:val="14"/>
                <w:szCs w:val="14"/>
              </w:rPr>
              <w:t xml:space="preserve">Team logo design is present, neat and is original artwork </w:t>
            </w:r>
          </w:p>
        </w:tc>
        <w:tc>
          <w:tcPr>
            <w:tcW w:w="2146"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-Documentation of the </w:t>
            </w:r>
            <w:smartTag w:uri="urn:schemas-microsoft-com:office:smarttags" w:element="stockticker">
              <w:r w:rsidRPr="009D4F60">
                <w:rPr>
                  <w:rFonts w:ascii="Arial" w:hAnsi="Arial" w:cs="Arial"/>
                  <w:color w:val="000000"/>
                  <w:sz w:val="14"/>
                  <w:szCs w:val="14"/>
                </w:rPr>
                <w:t>REAL</w:t>
              </w:r>
            </w:smartTag>
            <w:r w:rsidRPr="009D4F60">
              <w:rPr>
                <w:rFonts w:ascii="Arial" w:hAnsi="Arial" w:cs="Arial"/>
                <w:color w:val="000000"/>
                <w:sz w:val="14"/>
                <w:szCs w:val="14"/>
              </w:rPr>
              <w:t xml:space="preserve"> design and development process of the SeaPerch, the flow, comments and progress demonstrate the real process. </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-Explains why final design was implemented.</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 -Demonstrates understanding of design decision process and in a clear, concise manner.</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-Contains the statement relating to either research or learning that occurred while building SeaPerch.</w:t>
            </w:r>
          </w:p>
          <w:p w:rsidR="00A20692" w:rsidRPr="009D4F60" w:rsidRDefault="00A20692" w:rsidP="00624B37">
            <w:pPr>
              <w:rPr>
                <w:b/>
                <w:sz w:val="14"/>
                <w:szCs w:val="14"/>
              </w:rPr>
            </w:pPr>
            <w:r w:rsidRPr="009D4F60">
              <w:rPr>
                <w:rFonts w:ascii="Arial" w:hAnsi="Arial" w:cs="Arial"/>
                <w:color w:val="000000"/>
                <w:sz w:val="14"/>
                <w:szCs w:val="14"/>
              </w:rPr>
              <w:t>-  Includes sources used for research and/or learning.</w:t>
            </w:r>
          </w:p>
        </w:tc>
        <w:tc>
          <w:tcPr>
            <w:tcW w:w="2070"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-SeaPerch notebook included 12 or more graphical/pictorial documents relating to the design and build of their SeaPerch. </w:t>
            </w:r>
          </w:p>
          <w:p w:rsidR="00A20692" w:rsidRPr="00A26651" w:rsidRDefault="00A20692" w:rsidP="00624B37">
            <w:pPr>
              <w:rPr>
                <w:rFonts w:ascii="Arial" w:hAnsi="Arial" w:cs="Arial"/>
                <w:color w:val="000000"/>
                <w:sz w:val="14"/>
                <w:szCs w:val="14"/>
              </w:rPr>
            </w:pPr>
            <w:r w:rsidRPr="009D4F60">
              <w:rPr>
                <w:rFonts w:ascii="Arial" w:hAnsi="Arial" w:cs="Arial"/>
                <w:color w:val="000000"/>
                <w:sz w:val="14"/>
                <w:szCs w:val="14"/>
              </w:rPr>
              <w:t>-Each graphic was documented in written form accurately and understandably.</w:t>
            </w:r>
          </w:p>
        </w:tc>
        <w:tc>
          <w:tcPr>
            <w:tcW w:w="1620" w:type="dxa"/>
          </w:tcPr>
          <w:p w:rsidR="00A20692" w:rsidRPr="009D4F60" w:rsidRDefault="00A20692" w:rsidP="00624B37">
            <w:pPr>
              <w:rPr>
                <w:rFonts w:ascii="Arial" w:hAnsi="Arial" w:cs="Arial"/>
                <w:b/>
                <w:sz w:val="14"/>
                <w:szCs w:val="14"/>
              </w:rPr>
            </w:pPr>
            <w:r w:rsidRPr="009D4F60">
              <w:rPr>
                <w:rFonts w:ascii="Arial" w:hAnsi="Arial" w:cs="Arial"/>
                <w:color w:val="000000"/>
                <w:sz w:val="14"/>
                <w:szCs w:val="14"/>
              </w:rPr>
              <w:t>The SeaPerch Notebook clearly describes:</w:t>
            </w:r>
            <w:r w:rsidRPr="009D4F60">
              <w:rPr>
                <w:rFonts w:ascii="Arial" w:hAnsi="Arial" w:cs="Arial"/>
                <w:color w:val="000000"/>
                <w:sz w:val="14"/>
                <w:szCs w:val="14"/>
              </w:rPr>
              <w:br/>
              <w:t>(1) how team members worked together and how they helped other team members</w:t>
            </w:r>
            <w:r w:rsidRPr="009D4F60">
              <w:rPr>
                <w:rFonts w:ascii="Arial" w:hAnsi="Arial" w:cs="Arial"/>
                <w:color w:val="000000"/>
                <w:sz w:val="14"/>
                <w:szCs w:val="14"/>
              </w:rPr>
              <w:br/>
              <w:t>(2) How the team split up responsibilities</w:t>
            </w:r>
            <w:r w:rsidRPr="009D4F60">
              <w:rPr>
                <w:rFonts w:ascii="Arial" w:hAnsi="Arial" w:cs="Arial"/>
                <w:color w:val="000000"/>
                <w:sz w:val="14"/>
                <w:szCs w:val="14"/>
              </w:rPr>
              <w:br/>
              <w:t xml:space="preserve">(3) Who did what </w:t>
            </w:r>
            <w:r w:rsidRPr="009D4F60">
              <w:rPr>
                <w:rFonts w:ascii="Arial" w:hAnsi="Arial" w:cs="Arial"/>
                <w:color w:val="000000"/>
                <w:sz w:val="14"/>
                <w:szCs w:val="14"/>
              </w:rPr>
              <w:br/>
              <w:t>(4Tthe biggest lesson that the team learned</w:t>
            </w:r>
            <w:r w:rsidRPr="009D4F60">
              <w:rPr>
                <w:rFonts w:ascii="Arial" w:hAnsi="Arial" w:cs="Arial"/>
                <w:color w:val="000000"/>
                <w:sz w:val="14"/>
                <w:szCs w:val="14"/>
              </w:rPr>
              <w:br/>
              <w:t>(5) The biggest factors of success for the team</w:t>
            </w:r>
          </w:p>
        </w:tc>
        <w:tc>
          <w:tcPr>
            <w:tcW w:w="1530" w:type="dxa"/>
          </w:tcPr>
          <w:p w:rsidR="00A20692" w:rsidRPr="009D4F60" w:rsidRDefault="00A20692" w:rsidP="00624B37">
            <w:pPr>
              <w:rPr>
                <w:rFonts w:ascii="Arial" w:hAnsi="Arial" w:cs="Arial"/>
                <w:sz w:val="14"/>
                <w:szCs w:val="14"/>
              </w:rPr>
            </w:pPr>
            <w:r w:rsidRPr="009D4F60">
              <w:rPr>
                <w:rFonts w:ascii="Arial" w:hAnsi="Arial" w:cs="Arial"/>
                <w:color w:val="000000"/>
                <w:sz w:val="14"/>
                <w:szCs w:val="14"/>
              </w:rPr>
              <w:t>Correctly answered all of the vocabulary concept questions.</w:t>
            </w:r>
          </w:p>
        </w:tc>
        <w:tc>
          <w:tcPr>
            <w:tcW w:w="1800" w:type="dxa"/>
          </w:tcPr>
          <w:p w:rsidR="00A20692" w:rsidRPr="009D4F60" w:rsidRDefault="00A20692" w:rsidP="00624B37">
            <w:pPr>
              <w:autoSpaceDE w:val="0"/>
              <w:autoSpaceDN w:val="0"/>
              <w:adjustRightInd w:val="0"/>
              <w:rPr>
                <w:rFonts w:ascii="Arial" w:hAnsi="Arial" w:cs="Arial"/>
                <w:sz w:val="14"/>
                <w:szCs w:val="14"/>
              </w:rPr>
            </w:pPr>
            <w:r w:rsidRPr="009D4F60">
              <w:rPr>
                <w:rFonts w:ascii="Arial" w:hAnsi="Arial" w:cs="Arial"/>
                <w:sz w:val="14"/>
                <w:szCs w:val="14"/>
              </w:rPr>
              <w:t xml:space="preserve">- The presentation was well organized, and each member of the team understood each participant’s role in the presentation. </w:t>
            </w:r>
          </w:p>
          <w:p w:rsidR="00A20692" w:rsidRPr="009D4F60" w:rsidRDefault="00A20692" w:rsidP="00624B37">
            <w:pPr>
              <w:rPr>
                <w:b/>
                <w:sz w:val="14"/>
                <w:szCs w:val="14"/>
              </w:rPr>
            </w:pPr>
            <w:r w:rsidRPr="009D4F60">
              <w:rPr>
                <w:rFonts w:ascii="Arial" w:hAnsi="Arial" w:cs="Arial"/>
                <w:sz w:val="14"/>
                <w:szCs w:val="14"/>
              </w:rPr>
              <w:t>-The presentation flowed smooth and clearly from one topic point to another.</w:t>
            </w:r>
          </w:p>
        </w:tc>
        <w:tc>
          <w:tcPr>
            <w:tcW w:w="2576"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-Clear, creative and professional looking Notebook. </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-All required areas of Notebook content are included, and each area depicts a real working document. </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-The Notebook is to reflect the </w:t>
            </w:r>
            <w:smartTag w:uri="urn:schemas-microsoft-com:office:smarttags" w:element="stockticker">
              <w:r w:rsidRPr="009D4F60">
                <w:rPr>
                  <w:rFonts w:ascii="Arial" w:hAnsi="Arial" w:cs="Arial"/>
                  <w:color w:val="000000"/>
                  <w:sz w:val="14"/>
                  <w:szCs w:val="14"/>
                </w:rPr>
                <w:t>REAL</w:t>
              </w:r>
            </w:smartTag>
            <w:r w:rsidRPr="009D4F60">
              <w:rPr>
                <w:rFonts w:ascii="Arial" w:hAnsi="Arial" w:cs="Arial"/>
                <w:color w:val="000000"/>
                <w:sz w:val="14"/>
                <w:szCs w:val="14"/>
              </w:rPr>
              <w:t xml:space="preserve"> design and development process of the SeaPerch, the flow, comments and progress demonstrate the real process.  </w:t>
            </w:r>
          </w:p>
          <w:p w:rsidR="00A20692" w:rsidRPr="009D4F60" w:rsidRDefault="00A20692" w:rsidP="00624B37">
            <w:pPr>
              <w:rPr>
                <w:b/>
                <w:sz w:val="14"/>
                <w:szCs w:val="14"/>
              </w:rPr>
            </w:pPr>
            <w:r w:rsidRPr="009D4F60">
              <w:rPr>
                <w:rFonts w:ascii="Arial" w:hAnsi="Arial" w:cs="Arial"/>
                <w:color w:val="000000"/>
                <w:sz w:val="14"/>
                <w:szCs w:val="14"/>
              </w:rPr>
              <w:t>-Each student shared in the SeaPerch Notebook explanation to the judges.</w:t>
            </w:r>
          </w:p>
        </w:tc>
      </w:tr>
      <w:tr w:rsidR="00A20692" w:rsidRPr="009D4F60" w:rsidTr="00AF56C2">
        <w:tc>
          <w:tcPr>
            <w:tcW w:w="1616" w:type="dxa"/>
            <w:vAlign w:val="center"/>
          </w:tcPr>
          <w:p w:rsidR="00A20692" w:rsidRPr="009D4F60" w:rsidRDefault="00A20692" w:rsidP="00624B37">
            <w:pPr>
              <w:jc w:val="center"/>
              <w:rPr>
                <w:b/>
              </w:rPr>
            </w:pPr>
            <w:r w:rsidRPr="009D4F60">
              <w:rPr>
                <w:b/>
              </w:rPr>
              <w:t>Good</w:t>
            </w:r>
          </w:p>
          <w:p w:rsidR="00A20692" w:rsidRPr="009D4F60" w:rsidRDefault="00A20692" w:rsidP="00624B37">
            <w:pPr>
              <w:jc w:val="center"/>
              <w:rPr>
                <w:b/>
              </w:rPr>
            </w:pPr>
            <w:r w:rsidRPr="009D4F60">
              <w:rPr>
                <w:b/>
              </w:rPr>
              <w:t>8/10</w:t>
            </w:r>
          </w:p>
          <w:p w:rsidR="00A20692" w:rsidRPr="009D4F60" w:rsidRDefault="00A20692" w:rsidP="00624B37">
            <w:pPr>
              <w:jc w:val="center"/>
              <w:rPr>
                <w:b/>
              </w:rPr>
            </w:pPr>
            <w:r w:rsidRPr="009D4F60">
              <w:rPr>
                <w:b/>
              </w:rPr>
              <w:t>or</w:t>
            </w:r>
          </w:p>
          <w:p w:rsidR="00A20692" w:rsidRPr="009D4F60" w:rsidRDefault="00A20692" w:rsidP="00624B37">
            <w:pPr>
              <w:jc w:val="center"/>
              <w:rPr>
                <w:b/>
              </w:rPr>
            </w:pPr>
            <w:r w:rsidRPr="009D4F60">
              <w:rPr>
                <w:b/>
              </w:rPr>
              <w:t>15/20</w:t>
            </w:r>
          </w:p>
        </w:tc>
        <w:tc>
          <w:tcPr>
            <w:tcW w:w="1656"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Cover Page, Title Page and Table of Contents complete and accurate.</w:t>
            </w:r>
          </w:p>
          <w:p w:rsidR="00A20692" w:rsidRDefault="00A20692" w:rsidP="00624B37">
            <w:pPr>
              <w:rPr>
                <w:rFonts w:ascii="Arial" w:hAnsi="Arial" w:cs="Arial"/>
                <w:color w:val="000000"/>
                <w:sz w:val="14"/>
                <w:szCs w:val="14"/>
              </w:rPr>
            </w:pPr>
            <w:r w:rsidRPr="009D4F60">
              <w:rPr>
                <w:rFonts w:ascii="Arial" w:hAnsi="Arial" w:cs="Arial"/>
                <w:color w:val="000000"/>
                <w:sz w:val="14"/>
                <w:szCs w:val="14"/>
              </w:rPr>
              <w:t xml:space="preserve"> - Presentation has a small spackle professional look.</w:t>
            </w:r>
          </w:p>
          <w:p w:rsidR="00A20692" w:rsidRPr="009D4F60" w:rsidRDefault="00A20692" w:rsidP="00624B37">
            <w:pPr>
              <w:rPr>
                <w:rFonts w:ascii="Arial" w:hAnsi="Arial" w:cs="Arial"/>
                <w:color w:val="000000"/>
                <w:sz w:val="14"/>
                <w:szCs w:val="14"/>
              </w:rPr>
            </w:pPr>
            <w:r>
              <w:rPr>
                <w:rFonts w:ascii="Arial" w:hAnsi="Arial" w:cs="Arial"/>
                <w:color w:val="000000"/>
                <w:sz w:val="14"/>
                <w:szCs w:val="14"/>
              </w:rPr>
              <w:t>- Team logo design is present and is original artwork</w:t>
            </w:r>
          </w:p>
        </w:tc>
        <w:tc>
          <w:tcPr>
            <w:tcW w:w="2146" w:type="dxa"/>
          </w:tcPr>
          <w:p w:rsidR="00A20692" w:rsidRPr="009D4F60" w:rsidRDefault="00A20692" w:rsidP="00624B37">
            <w:pPr>
              <w:rPr>
                <w:b/>
                <w:sz w:val="14"/>
                <w:szCs w:val="14"/>
              </w:rPr>
            </w:pPr>
            <w:r w:rsidRPr="009D4F60">
              <w:rPr>
                <w:rFonts w:ascii="Arial" w:hAnsi="Arial" w:cs="Arial"/>
                <w:color w:val="000000"/>
                <w:sz w:val="14"/>
                <w:szCs w:val="14"/>
              </w:rPr>
              <w:t>-All the above with some room for improvement.</w:t>
            </w:r>
          </w:p>
        </w:tc>
        <w:tc>
          <w:tcPr>
            <w:tcW w:w="2070" w:type="dxa"/>
          </w:tcPr>
          <w:p w:rsidR="00A20692" w:rsidRPr="009D4F60" w:rsidRDefault="00A20692" w:rsidP="00624B37">
            <w:pPr>
              <w:rPr>
                <w:rFonts w:ascii="Arial" w:hAnsi="Arial" w:cs="Arial"/>
                <w:sz w:val="14"/>
                <w:szCs w:val="14"/>
              </w:rPr>
            </w:pPr>
            <w:r w:rsidRPr="009D4F60">
              <w:rPr>
                <w:rFonts w:ascii="Arial" w:hAnsi="Arial" w:cs="Arial"/>
                <w:sz w:val="14"/>
                <w:szCs w:val="14"/>
              </w:rPr>
              <w:t xml:space="preserve">-SeaPerch notebook included 8 or more graphical/pictorial documents relating to the design and build of their SeaPerch. </w:t>
            </w:r>
          </w:p>
          <w:p w:rsidR="00A20692" w:rsidRPr="009D4F60" w:rsidRDefault="00A20692" w:rsidP="00624B37">
            <w:pPr>
              <w:rPr>
                <w:sz w:val="14"/>
                <w:szCs w:val="14"/>
              </w:rPr>
            </w:pPr>
            <w:r w:rsidRPr="009D4F60">
              <w:rPr>
                <w:rFonts w:ascii="Arial" w:hAnsi="Arial" w:cs="Arial"/>
                <w:sz w:val="14"/>
                <w:szCs w:val="14"/>
              </w:rPr>
              <w:t>-Each graphic was documented in written form accurately.</w:t>
            </w:r>
          </w:p>
        </w:tc>
        <w:tc>
          <w:tcPr>
            <w:tcW w:w="1620" w:type="dxa"/>
          </w:tcPr>
          <w:p w:rsidR="00A20692" w:rsidRPr="009D4F60" w:rsidRDefault="00A20692" w:rsidP="00624B37">
            <w:pPr>
              <w:rPr>
                <w:rFonts w:ascii="Arial" w:hAnsi="Arial" w:cs="Arial"/>
                <w:b/>
                <w:sz w:val="14"/>
                <w:szCs w:val="14"/>
              </w:rPr>
            </w:pPr>
            <w:r w:rsidRPr="009D4F60">
              <w:rPr>
                <w:rFonts w:ascii="Arial" w:hAnsi="Arial" w:cs="Arial"/>
                <w:color w:val="000000"/>
                <w:sz w:val="14"/>
                <w:szCs w:val="14"/>
              </w:rPr>
              <w:t>The SeaPerch Notebook clearly describes 4 of the 5 items above.</w:t>
            </w:r>
          </w:p>
        </w:tc>
        <w:tc>
          <w:tcPr>
            <w:tcW w:w="1530" w:type="dxa"/>
          </w:tcPr>
          <w:p w:rsidR="00A20692" w:rsidRPr="009D4F60" w:rsidRDefault="00A20692" w:rsidP="00624B37">
            <w:pPr>
              <w:rPr>
                <w:b/>
                <w:sz w:val="14"/>
                <w:szCs w:val="14"/>
              </w:rPr>
            </w:pPr>
            <w:r w:rsidRPr="009D4F60">
              <w:rPr>
                <w:rFonts w:ascii="Arial" w:hAnsi="Arial" w:cs="Arial"/>
                <w:color w:val="000000"/>
                <w:sz w:val="14"/>
                <w:szCs w:val="14"/>
              </w:rPr>
              <w:t>Answered all of the vocabulary concept questions, one or two answers were not accurate.</w:t>
            </w:r>
          </w:p>
        </w:tc>
        <w:tc>
          <w:tcPr>
            <w:tcW w:w="1800" w:type="dxa"/>
          </w:tcPr>
          <w:p w:rsidR="00A20692" w:rsidRPr="009D4F60" w:rsidRDefault="00A20692" w:rsidP="00624B37">
            <w:pPr>
              <w:autoSpaceDE w:val="0"/>
              <w:autoSpaceDN w:val="0"/>
              <w:adjustRightInd w:val="0"/>
              <w:rPr>
                <w:rFonts w:ascii="Arial" w:hAnsi="Arial" w:cs="Arial"/>
                <w:sz w:val="14"/>
                <w:szCs w:val="14"/>
              </w:rPr>
            </w:pPr>
            <w:r w:rsidRPr="009D4F60">
              <w:rPr>
                <w:rFonts w:ascii="Arial" w:hAnsi="Arial" w:cs="Arial"/>
                <w:sz w:val="14"/>
                <w:szCs w:val="14"/>
              </w:rPr>
              <w:t>- The presentation was somewhat organized, and each member of the team somewhat understood each participant’s role in the presentation. There was one time when two people spoke, but the team worked it out.</w:t>
            </w:r>
          </w:p>
          <w:p w:rsidR="00A20692" w:rsidRPr="009D4F60" w:rsidRDefault="00A20692" w:rsidP="00624B37">
            <w:pPr>
              <w:rPr>
                <w:b/>
                <w:sz w:val="14"/>
                <w:szCs w:val="14"/>
              </w:rPr>
            </w:pPr>
            <w:r w:rsidRPr="009D4F60">
              <w:rPr>
                <w:rFonts w:ascii="Arial" w:hAnsi="Arial" w:cs="Arial"/>
                <w:sz w:val="14"/>
                <w:szCs w:val="14"/>
              </w:rPr>
              <w:t>-The presentation flowed smooth and clearly from one topic point to another.</w:t>
            </w:r>
          </w:p>
        </w:tc>
        <w:tc>
          <w:tcPr>
            <w:tcW w:w="2576"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-Clear, creative and professional looking Notebook. </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-Most of the required areas of Notebook content are included, and each area depicts a real working document. </w:t>
            </w:r>
          </w:p>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-The Notebook is to reflect the </w:t>
            </w:r>
            <w:smartTag w:uri="urn:schemas-microsoft-com:office:smarttags" w:element="stockticker">
              <w:r w:rsidRPr="009D4F60">
                <w:rPr>
                  <w:rFonts w:ascii="Arial" w:hAnsi="Arial" w:cs="Arial"/>
                  <w:color w:val="000000"/>
                  <w:sz w:val="14"/>
                  <w:szCs w:val="14"/>
                </w:rPr>
                <w:t>REAL</w:t>
              </w:r>
            </w:smartTag>
            <w:r w:rsidRPr="009D4F60">
              <w:rPr>
                <w:rFonts w:ascii="Arial" w:hAnsi="Arial" w:cs="Arial"/>
                <w:color w:val="000000"/>
                <w:sz w:val="14"/>
                <w:szCs w:val="14"/>
              </w:rPr>
              <w:t xml:space="preserve"> design and development process of the SeaPerch, the flow, comments and progress demonstrate the real process.  </w:t>
            </w:r>
          </w:p>
          <w:p w:rsidR="00A20692" w:rsidRPr="009D4F60" w:rsidRDefault="00A20692" w:rsidP="00624B37">
            <w:pPr>
              <w:rPr>
                <w:rFonts w:ascii="Arial" w:hAnsi="Arial" w:cs="Arial"/>
                <w:sz w:val="14"/>
                <w:szCs w:val="14"/>
              </w:rPr>
            </w:pPr>
            <w:r w:rsidRPr="009D4F60">
              <w:rPr>
                <w:rFonts w:ascii="Arial" w:hAnsi="Arial" w:cs="Arial"/>
                <w:color w:val="000000"/>
                <w:sz w:val="14"/>
                <w:szCs w:val="14"/>
              </w:rPr>
              <w:t>-Each student shared in the SeaPerch Notebook explanation to the judges.</w:t>
            </w:r>
          </w:p>
        </w:tc>
      </w:tr>
      <w:tr w:rsidR="00A20692" w:rsidRPr="009D4F60" w:rsidTr="00AF56C2">
        <w:tc>
          <w:tcPr>
            <w:tcW w:w="1616" w:type="dxa"/>
            <w:vAlign w:val="center"/>
          </w:tcPr>
          <w:p w:rsidR="00A20692" w:rsidRPr="009D4F60" w:rsidRDefault="00A20692" w:rsidP="00624B37">
            <w:pPr>
              <w:jc w:val="center"/>
              <w:rPr>
                <w:b/>
              </w:rPr>
            </w:pPr>
            <w:r w:rsidRPr="009D4F60">
              <w:rPr>
                <w:b/>
              </w:rPr>
              <w:t>Fair</w:t>
            </w:r>
          </w:p>
          <w:p w:rsidR="00A20692" w:rsidRPr="009D4F60" w:rsidRDefault="00A20692" w:rsidP="00624B37">
            <w:pPr>
              <w:jc w:val="center"/>
              <w:rPr>
                <w:b/>
              </w:rPr>
            </w:pPr>
            <w:r w:rsidRPr="009D4F60">
              <w:rPr>
                <w:b/>
              </w:rPr>
              <w:t>6/10</w:t>
            </w:r>
          </w:p>
          <w:p w:rsidR="00A20692" w:rsidRPr="009D4F60" w:rsidRDefault="00A20692" w:rsidP="00624B37">
            <w:pPr>
              <w:jc w:val="center"/>
              <w:rPr>
                <w:b/>
              </w:rPr>
            </w:pPr>
            <w:r w:rsidRPr="009D4F60">
              <w:rPr>
                <w:b/>
              </w:rPr>
              <w:t>or</w:t>
            </w:r>
          </w:p>
          <w:p w:rsidR="00A20692" w:rsidRPr="009D4F60" w:rsidRDefault="00A20692" w:rsidP="00624B37">
            <w:pPr>
              <w:jc w:val="center"/>
              <w:rPr>
                <w:b/>
              </w:rPr>
            </w:pPr>
            <w:r w:rsidRPr="009D4F60">
              <w:rPr>
                <w:b/>
              </w:rPr>
              <w:t>10/20</w:t>
            </w:r>
          </w:p>
        </w:tc>
        <w:tc>
          <w:tcPr>
            <w:tcW w:w="1656" w:type="dxa"/>
          </w:tcPr>
          <w:p w:rsidR="00A20692" w:rsidRDefault="00A20692" w:rsidP="00624B37">
            <w:pPr>
              <w:rPr>
                <w:rFonts w:ascii="Arial" w:hAnsi="Arial" w:cs="Arial"/>
                <w:color w:val="000000"/>
                <w:sz w:val="14"/>
                <w:szCs w:val="14"/>
              </w:rPr>
            </w:pPr>
            <w:r w:rsidRPr="009D4F60">
              <w:rPr>
                <w:rFonts w:ascii="Arial" w:hAnsi="Arial" w:cs="Arial"/>
                <w:b/>
                <w:sz w:val="14"/>
                <w:szCs w:val="14"/>
              </w:rPr>
              <w:t xml:space="preserve">- </w:t>
            </w:r>
            <w:r w:rsidRPr="009D4F60">
              <w:rPr>
                <w:rFonts w:ascii="Arial" w:hAnsi="Arial" w:cs="Arial"/>
                <w:color w:val="000000"/>
                <w:sz w:val="14"/>
                <w:szCs w:val="14"/>
              </w:rPr>
              <w:t>Cover Page, Title Page and</w:t>
            </w:r>
            <w:r>
              <w:rPr>
                <w:rFonts w:ascii="Arial" w:hAnsi="Arial" w:cs="Arial"/>
                <w:color w:val="000000"/>
                <w:sz w:val="14"/>
                <w:szCs w:val="14"/>
              </w:rPr>
              <w:t xml:space="preserve"> Table of Contents have a good </w:t>
            </w:r>
            <w:r w:rsidRPr="009D4F60">
              <w:rPr>
                <w:rFonts w:ascii="Arial" w:hAnsi="Arial" w:cs="Arial"/>
                <w:color w:val="000000"/>
                <w:sz w:val="14"/>
                <w:szCs w:val="14"/>
              </w:rPr>
              <w:t>start, but are not complete and/or accurate</w:t>
            </w:r>
          </w:p>
          <w:p w:rsidR="00A20692" w:rsidRPr="009D4F60" w:rsidRDefault="00A20692" w:rsidP="00624B37">
            <w:pPr>
              <w:rPr>
                <w:rFonts w:ascii="Arial" w:hAnsi="Arial" w:cs="Arial"/>
                <w:sz w:val="14"/>
                <w:szCs w:val="14"/>
              </w:rPr>
            </w:pPr>
            <w:r>
              <w:rPr>
                <w:rFonts w:ascii="Arial" w:hAnsi="Arial" w:cs="Arial"/>
                <w:b/>
                <w:sz w:val="14"/>
                <w:szCs w:val="14"/>
              </w:rPr>
              <w:t>-</w:t>
            </w:r>
            <w:r>
              <w:rPr>
                <w:rFonts w:ascii="Arial" w:hAnsi="Arial" w:cs="Arial"/>
                <w:sz w:val="14"/>
                <w:szCs w:val="14"/>
              </w:rPr>
              <w:t xml:space="preserve"> Team logo is present</w:t>
            </w:r>
          </w:p>
        </w:tc>
        <w:tc>
          <w:tcPr>
            <w:tcW w:w="2146" w:type="dxa"/>
          </w:tcPr>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-Has several entries but does not document the entire design/testing process.</w:t>
            </w:r>
          </w:p>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-Does document design selection with a good explanation.</w:t>
            </w:r>
          </w:p>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-Minimal statement related to research and learning.</w:t>
            </w:r>
          </w:p>
          <w:p w:rsidR="00A20692" w:rsidRPr="00A26651" w:rsidRDefault="00A20692" w:rsidP="00624B37">
            <w:pPr>
              <w:rPr>
                <w:rFonts w:ascii="Arial" w:hAnsi="Arial" w:cs="Arial"/>
                <w:color w:val="000000"/>
                <w:sz w:val="14"/>
                <w:szCs w:val="14"/>
              </w:rPr>
            </w:pPr>
          </w:p>
        </w:tc>
        <w:tc>
          <w:tcPr>
            <w:tcW w:w="2070"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-SeaPerch notebook included 8 or more graphical/pictorial documents relating to the design and build of their SeaPerch. </w:t>
            </w:r>
          </w:p>
          <w:p w:rsidR="00A20692" w:rsidRPr="00A26651" w:rsidRDefault="00A20692" w:rsidP="00624B37">
            <w:pPr>
              <w:rPr>
                <w:rFonts w:ascii="Arial" w:hAnsi="Arial" w:cs="Arial"/>
                <w:color w:val="000000"/>
                <w:sz w:val="14"/>
                <w:szCs w:val="14"/>
              </w:rPr>
            </w:pPr>
            <w:r w:rsidRPr="009D4F60">
              <w:rPr>
                <w:rFonts w:ascii="Arial" w:hAnsi="Arial" w:cs="Arial"/>
                <w:color w:val="000000"/>
                <w:sz w:val="14"/>
                <w:szCs w:val="14"/>
              </w:rPr>
              <w:t>-Written document does not address the graphics.</w:t>
            </w:r>
          </w:p>
        </w:tc>
        <w:tc>
          <w:tcPr>
            <w:tcW w:w="1620" w:type="dxa"/>
          </w:tcPr>
          <w:p w:rsidR="00A20692" w:rsidRPr="009D4F60" w:rsidRDefault="00A20692" w:rsidP="00624B37">
            <w:pPr>
              <w:rPr>
                <w:rFonts w:ascii="Arial" w:hAnsi="Arial" w:cs="Arial"/>
                <w:b/>
                <w:sz w:val="14"/>
                <w:szCs w:val="14"/>
              </w:rPr>
            </w:pPr>
            <w:r w:rsidRPr="009D4F60">
              <w:rPr>
                <w:rFonts w:ascii="Arial" w:hAnsi="Arial" w:cs="Arial"/>
                <w:color w:val="000000"/>
                <w:sz w:val="14"/>
                <w:szCs w:val="14"/>
              </w:rPr>
              <w:t>The SeaPerch Notebook clearly describes 3 out of 5 items above.</w:t>
            </w:r>
          </w:p>
        </w:tc>
        <w:tc>
          <w:tcPr>
            <w:tcW w:w="1530" w:type="dxa"/>
          </w:tcPr>
          <w:p w:rsidR="00A20692" w:rsidRPr="009D4F60" w:rsidRDefault="00A20692" w:rsidP="00624B37">
            <w:pPr>
              <w:rPr>
                <w:b/>
                <w:sz w:val="14"/>
                <w:szCs w:val="14"/>
              </w:rPr>
            </w:pPr>
            <w:r w:rsidRPr="009D4F60">
              <w:rPr>
                <w:rFonts w:ascii="Arial" w:hAnsi="Arial" w:cs="Arial"/>
                <w:color w:val="000000"/>
                <w:sz w:val="14"/>
                <w:szCs w:val="14"/>
              </w:rPr>
              <w:t>Answered some of the vocabulary concept questions, those answered were correct.</w:t>
            </w:r>
          </w:p>
        </w:tc>
        <w:tc>
          <w:tcPr>
            <w:tcW w:w="1800" w:type="dxa"/>
          </w:tcPr>
          <w:p w:rsidR="00A20692" w:rsidRPr="009D4F60" w:rsidRDefault="00A20692" w:rsidP="00624B37">
            <w:pPr>
              <w:autoSpaceDE w:val="0"/>
              <w:autoSpaceDN w:val="0"/>
              <w:adjustRightInd w:val="0"/>
              <w:rPr>
                <w:rFonts w:ascii="Arial" w:hAnsi="Arial" w:cs="Arial"/>
                <w:sz w:val="14"/>
                <w:szCs w:val="14"/>
              </w:rPr>
            </w:pPr>
            <w:r w:rsidRPr="009D4F60">
              <w:rPr>
                <w:rFonts w:ascii="Arial" w:hAnsi="Arial" w:cs="Arial"/>
                <w:sz w:val="14"/>
                <w:szCs w:val="14"/>
              </w:rPr>
              <w:t>- The presentation was NOT well organized, but the information was delivered.</w:t>
            </w:r>
          </w:p>
          <w:p w:rsidR="00A20692" w:rsidRPr="009D4F60" w:rsidRDefault="00A20692" w:rsidP="00624B37">
            <w:pPr>
              <w:rPr>
                <w:b/>
                <w:sz w:val="14"/>
                <w:szCs w:val="14"/>
              </w:rPr>
            </w:pPr>
            <w:r w:rsidRPr="009D4F60">
              <w:rPr>
                <w:rFonts w:ascii="Arial" w:hAnsi="Arial" w:cs="Arial"/>
                <w:sz w:val="14"/>
                <w:szCs w:val="14"/>
              </w:rPr>
              <w:t>-Individuals did not always have a concise answer, or more than one person spoke.</w:t>
            </w:r>
          </w:p>
        </w:tc>
        <w:tc>
          <w:tcPr>
            <w:tcW w:w="2576" w:type="dxa"/>
          </w:tcPr>
          <w:p w:rsidR="00A20692" w:rsidRPr="009D4F60" w:rsidRDefault="00A20692" w:rsidP="00624B37">
            <w:pPr>
              <w:tabs>
                <w:tab w:val="left" w:pos="1512"/>
              </w:tabs>
              <w:rPr>
                <w:rFonts w:ascii="Arial" w:hAnsi="Arial" w:cs="Arial"/>
                <w:color w:val="000000"/>
                <w:sz w:val="14"/>
                <w:szCs w:val="14"/>
              </w:rPr>
            </w:pPr>
            <w:smartTag w:uri="urn:schemas-microsoft-com:office:smarttags" w:element="stockticker">
              <w:r w:rsidRPr="009D4F60">
                <w:rPr>
                  <w:rFonts w:ascii="Arial" w:hAnsi="Arial" w:cs="Arial"/>
                  <w:color w:val="000000"/>
                  <w:sz w:val="14"/>
                  <w:szCs w:val="14"/>
                </w:rPr>
                <w:t>ONE</w:t>
              </w:r>
            </w:smartTag>
            <w:r w:rsidRPr="009D4F60">
              <w:rPr>
                <w:rFonts w:ascii="Arial" w:hAnsi="Arial" w:cs="Arial"/>
                <w:color w:val="000000"/>
                <w:sz w:val="14"/>
                <w:szCs w:val="14"/>
              </w:rPr>
              <w:t xml:space="preserve"> of the following:</w:t>
            </w:r>
          </w:p>
          <w:p w:rsidR="00A20692" w:rsidRPr="00A26651" w:rsidRDefault="00A20692" w:rsidP="00624B37">
            <w:pPr>
              <w:tabs>
                <w:tab w:val="left" w:pos="1512"/>
              </w:tabs>
              <w:rPr>
                <w:rFonts w:ascii="Arial" w:hAnsi="Arial" w:cs="Arial"/>
                <w:color w:val="000000"/>
                <w:sz w:val="14"/>
                <w:szCs w:val="14"/>
              </w:rPr>
            </w:pPr>
            <w:r w:rsidRPr="009D4F60">
              <w:rPr>
                <w:rFonts w:ascii="Arial" w:hAnsi="Arial" w:cs="Arial"/>
                <w:color w:val="000000"/>
                <w:sz w:val="14"/>
                <w:szCs w:val="14"/>
              </w:rPr>
              <w:t>-Notebook is presented lacks look and presentation. OR content of the notebook demonstrates a backward reflection (entries made after the steps are finished rather than as the steps are occurring) on the proce</w:t>
            </w:r>
            <w:r>
              <w:rPr>
                <w:rFonts w:ascii="Arial" w:hAnsi="Arial" w:cs="Arial"/>
                <w:color w:val="000000"/>
                <w:sz w:val="14"/>
                <w:szCs w:val="14"/>
              </w:rPr>
              <w:t>ss rather than a</w:t>
            </w:r>
            <w:r w:rsidRPr="009D4F60">
              <w:rPr>
                <w:rFonts w:ascii="Arial" w:hAnsi="Arial" w:cs="Arial"/>
                <w:color w:val="000000"/>
                <w:sz w:val="14"/>
                <w:szCs w:val="14"/>
              </w:rPr>
              <w:t xml:space="preserve"> work in process document. OR Some of the required sections of the notebook are missing.</w:t>
            </w:r>
          </w:p>
        </w:tc>
      </w:tr>
      <w:tr w:rsidR="00A20692" w:rsidRPr="009D4F60" w:rsidTr="00AF56C2">
        <w:tc>
          <w:tcPr>
            <w:tcW w:w="1616" w:type="dxa"/>
            <w:vAlign w:val="center"/>
          </w:tcPr>
          <w:p w:rsidR="00A20692" w:rsidRPr="009D4F60" w:rsidRDefault="00A20692" w:rsidP="00624B37">
            <w:pPr>
              <w:jc w:val="center"/>
              <w:rPr>
                <w:b/>
              </w:rPr>
            </w:pPr>
            <w:r w:rsidRPr="009D4F60">
              <w:rPr>
                <w:b/>
              </w:rPr>
              <w:lastRenderedPageBreak/>
              <w:t>Needs Improvement 4/10</w:t>
            </w:r>
          </w:p>
          <w:p w:rsidR="00A20692" w:rsidRPr="009D4F60" w:rsidRDefault="00A20692" w:rsidP="00624B37">
            <w:pPr>
              <w:jc w:val="center"/>
              <w:rPr>
                <w:b/>
              </w:rPr>
            </w:pPr>
            <w:r w:rsidRPr="009D4F60">
              <w:rPr>
                <w:b/>
              </w:rPr>
              <w:t xml:space="preserve">Or </w:t>
            </w:r>
          </w:p>
          <w:p w:rsidR="00A20692" w:rsidRPr="009D4F60" w:rsidRDefault="00A20692" w:rsidP="00624B37">
            <w:pPr>
              <w:jc w:val="center"/>
              <w:rPr>
                <w:b/>
              </w:rPr>
            </w:pPr>
            <w:r w:rsidRPr="009D4F60">
              <w:rPr>
                <w:b/>
              </w:rPr>
              <w:t>5/20</w:t>
            </w:r>
          </w:p>
        </w:tc>
        <w:tc>
          <w:tcPr>
            <w:tcW w:w="1656" w:type="dxa"/>
          </w:tcPr>
          <w:p w:rsidR="00A20692" w:rsidRDefault="00A20692" w:rsidP="00624B37">
            <w:pPr>
              <w:rPr>
                <w:rFonts w:ascii="Arial" w:hAnsi="Arial" w:cs="Arial"/>
                <w:sz w:val="14"/>
                <w:szCs w:val="14"/>
              </w:rPr>
            </w:pPr>
            <w:r w:rsidRPr="009D4F60">
              <w:rPr>
                <w:rFonts w:ascii="Arial" w:hAnsi="Arial" w:cs="Arial"/>
                <w:sz w:val="14"/>
                <w:szCs w:val="14"/>
              </w:rPr>
              <w:t>- Cover Page, Title Page and Table of Contents are present, but with either omissions or errors; or one or more are not present.</w:t>
            </w:r>
          </w:p>
          <w:p w:rsidR="00A20692" w:rsidRPr="009D4F60" w:rsidRDefault="00A20692" w:rsidP="00624B37">
            <w:pPr>
              <w:rPr>
                <w:rFonts w:ascii="Arial" w:hAnsi="Arial" w:cs="Arial"/>
                <w:sz w:val="14"/>
                <w:szCs w:val="14"/>
              </w:rPr>
            </w:pPr>
            <w:r>
              <w:rPr>
                <w:rFonts w:ascii="Arial" w:hAnsi="Arial" w:cs="Arial"/>
                <w:sz w:val="14"/>
                <w:szCs w:val="14"/>
              </w:rPr>
              <w:t>- No team logo design present</w:t>
            </w:r>
          </w:p>
        </w:tc>
        <w:tc>
          <w:tcPr>
            <w:tcW w:w="2146" w:type="dxa"/>
          </w:tcPr>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-Has several entries but does not document the entire design/testing process.</w:t>
            </w:r>
          </w:p>
          <w:p w:rsidR="00A20692" w:rsidRPr="00A26651" w:rsidRDefault="00A20692" w:rsidP="00624B37">
            <w:pPr>
              <w:rPr>
                <w:rFonts w:ascii="Arial" w:hAnsi="Arial" w:cs="Arial"/>
                <w:color w:val="000000"/>
                <w:sz w:val="14"/>
                <w:szCs w:val="14"/>
              </w:rPr>
            </w:pPr>
            <w:r w:rsidRPr="00A26651">
              <w:rPr>
                <w:rFonts w:ascii="Arial" w:hAnsi="Arial" w:cs="Arial"/>
                <w:color w:val="000000"/>
                <w:sz w:val="14"/>
                <w:szCs w:val="14"/>
              </w:rPr>
              <w:t>-Does not clearly document final design selection or-poor explanation to judges or-no statement relating to research or learning.</w:t>
            </w:r>
          </w:p>
        </w:tc>
        <w:tc>
          <w:tcPr>
            <w:tcW w:w="2070" w:type="dxa"/>
          </w:tcPr>
          <w:p w:rsidR="00A20692" w:rsidRPr="009D4F60" w:rsidRDefault="00A20692" w:rsidP="00624B37">
            <w:pPr>
              <w:rPr>
                <w:rFonts w:ascii="Arial" w:hAnsi="Arial" w:cs="Arial"/>
                <w:color w:val="000000"/>
                <w:sz w:val="14"/>
                <w:szCs w:val="14"/>
              </w:rPr>
            </w:pPr>
            <w:r w:rsidRPr="009D4F60">
              <w:rPr>
                <w:rFonts w:ascii="Arial" w:hAnsi="Arial" w:cs="Arial"/>
                <w:color w:val="000000"/>
                <w:sz w:val="14"/>
                <w:szCs w:val="14"/>
              </w:rPr>
              <w:t xml:space="preserve">-SeaPerch notebook included less than 8 graphical/pictorial documents relating to the design and build of their SeaPerch. </w:t>
            </w:r>
          </w:p>
          <w:p w:rsidR="00A20692" w:rsidRPr="00A26651" w:rsidRDefault="00A20692" w:rsidP="00624B37">
            <w:pPr>
              <w:rPr>
                <w:rFonts w:ascii="Arial" w:hAnsi="Arial" w:cs="Arial"/>
                <w:color w:val="000000"/>
                <w:sz w:val="14"/>
                <w:szCs w:val="14"/>
              </w:rPr>
            </w:pPr>
            <w:r w:rsidRPr="009D4F60">
              <w:rPr>
                <w:rFonts w:ascii="Arial" w:hAnsi="Arial" w:cs="Arial"/>
                <w:color w:val="000000"/>
                <w:sz w:val="14"/>
                <w:szCs w:val="14"/>
              </w:rPr>
              <w:t>-Written document does not address the graphics or does not exist.</w:t>
            </w:r>
          </w:p>
        </w:tc>
        <w:tc>
          <w:tcPr>
            <w:tcW w:w="1620" w:type="dxa"/>
          </w:tcPr>
          <w:p w:rsidR="00A20692" w:rsidRPr="009D4F60" w:rsidRDefault="00A20692" w:rsidP="00624B37">
            <w:pPr>
              <w:rPr>
                <w:rFonts w:ascii="Arial" w:hAnsi="Arial" w:cs="Arial"/>
                <w:b/>
                <w:sz w:val="14"/>
                <w:szCs w:val="14"/>
              </w:rPr>
            </w:pPr>
            <w:r w:rsidRPr="009D4F60">
              <w:rPr>
                <w:rFonts w:ascii="Arial" w:hAnsi="Arial" w:cs="Arial"/>
                <w:color w:val="000000"/>
                <w:sz w:val="14"/>
                <w:szCs w:val="14"/>
              </w:rPr>
              <w:t xml:space="preserve">The SeaPerch Notebook clearly describes 2 out of </w:t>
            </w:r>
            <w:r w:rsidR="00526F4B" w:rsidRPr="009D4F60">
              <w:rPr>
                <w:rFonts w:ascii="Arial" w:hAnsi="Arial" w:cs="Arial"/>
                <w:color w:val="000000"/>
                <w:sz w:val="14"/>
                <w:szCs w:val="14"/>
              </w:rPr>
              <w:t>5 items</w:t>
            </w:r>
            <w:r w:rsidRPr="009D4F60">
              <w:rPr>
                <w:rFonts w:ascii="Arial" w:hAnsi="Arial" w:cs="Arial"/>
                <w:color w:val="000000"/>
                <w:sz w:val="14"/>
                <w:szCs w:val="14"/>
              </w:rPr>
              <w:t xml:space="preserve"> above.</w:t>
            </w:r>
          </w:p>
        </w:tc>
        <w:tc>
          <w:tcPr>
            <w:tcW w:w="1530" w:type="dxa"/>
          </w:tcPr>
          <w:p w:rsidR="00A20692" w:rsidRPr="009D4F60" w:rsidRDefault="00A20692" w:rsidP="00624B37">
            <w:pPr>
              <w:rPr>
                <w:b/>
                <w:sz w:val="14"/>
                <w:szCs w:val="14"/>
              </w:rPr>
            </w:pPr>
            <w:r w:rsidRPr="009D4F60">
              <w:rPr>
                <w:rFonts w:ascii="Arial" w:hAnsi="Arial" w:cs="Arial"/>
                <w:color w:val="000000"/>
                <w:sz w:val="14"/>
                <w:szCs w:val="14"/>
              </w:rPr>
              <w:t>Answered some of the vocabulary concept questions, some of the answers were not accurate. </w:t>
            </w:r>
          </w:p>
        </w:tc>
        <w:tc>
          <w:tcPr>
            <w:tcW w:w="1800" w:type="dxa"/>
          </w:tcPr>
          <w:p w:rsidR="00A20692" w:rsidRPr="009D4F60" w:rsidRDefault="00A20692" w:rsidP="00624B37">
            <w:pPr>
              <w:autoSpaceDE w:val="0"/>
              <w:autoSpaceDN w:val="0"/>
              <w:adjustRightInd w:val="0"/>
              <w:rPr>
                <w:rFonts w:ascii="Arial" w:hAnsi="Arial" w:cs="Arial"/>
                <w:sz w:val="14"/>
                <w:szCs w:val="14"/>
              </w:rPr>
            </w:pPr>
            <w:r w:rsidRPr="009D4F60">
              <w:rPr>
                <w:rFonts w:ascii="Arial" w:hAnsi="Arial" w:cs="Arial"/>
                <w:sz w:val="14"/>
                <w:szCs w:val="14"/>
              </w:rPr>
              <w:t>-The presentation was NOT well organized.</w:t>
            </w:r>
          </w:p>
          <w:p w:rsidR="00A20692" w:rsidRPr="009D4F60" w:rsidRDefault="00A20692" w:rsidP="00624B37">
            <w:pPr>
              <w:rPr>
                <w:b/>
                <w:sz w:val="14"/>
                <w:szCs w:val="14"/>
              </w:rPr>
            </w:pPr>
            <w:r w:rsidRPr="009D4F60">
              <w:rPr>
                <w:rFonts w:ascii="Arial" w:hAnsi="Arial" w:cs="Arial"/>
                <w:sz w:val="14"/>
                <w:szCs w:val="14"/>
              </w:rPr>
              <w:t>-There were times when two people would speak or no one would speak.</w:t>
            </w:r>
          </w:p>
        </w:tc>
        <w:tc>
          <w:tcPr>
            <w:tcW w:w="2576" w:type="dxa"/>
          </w:tcPr>
          <w:p w:rsidR="00A20692" w:rsidRPr="00A26651" w:rsidRDefault="00A20692" w:rsidP="00624B37">
            <w:pPr>
              <w:tabs>
                <w:tab w:val="left" w:pos="1512"/>
              </w:tabs>
              <w:rPr>
                <w:rFonts w:ascii="Arial" w:hAnsi="Arial" w:cs="Arial"/>
                <w:color w:val="000000"/>
                <w:sz w:val="14"/>
                <w:szCs w:val="14"/>
              </w:rPr>
            </w:pPr>
            <w:r w:rsidRPr="00A26651">
              <w:rPr>
                <w:rFonts w:ascii="Arial" w:hAnsi="Arial" w:cs="Arial"/>
                <w:color w:val="000000"/>
                <w:sz w:val="14"/>
                <w:szCs w:val="14"/>
              </w:rPr>
              <w:t>More than one of the following:</w:t>
            </w:r>
          </w:p>
          <w:p w:rsidR="00A20692" w:rsidRPr="009D4F60" w:rsidRDefault="00A20692" w:rsidP="00624B37">
            <w:pPr>
              <w:tabs>
                <w:tab w:val="left" w:pos="1512"/>
              </w:tabs>
              <w:rPr>
                <w:rFonts w:ascii="Arial" w:hAnsi="Arial" w:cs="Arial"/>
                <w:color w:val="000000"/>
                <w:sz w:val="14"/>
                <w:szCs w:val="14"/>
              </w:rPr>
            </w:pPr>
            <w:r w:rsidRPr="009D4F60">
              <w:rPr>
                <w:rFonts w:ascii="Arial" w:hAnsi="Arial" w:cs="Arial"/>
                <w:color w:val="000000"/>
                <w:sz w:val="14"/>
                <w:szCs w:val="14"/>
              </w:rPr>
              <w:t xml:space="preserve">-Notebook is presented lacks look and presentation. </w:t>
            </w:r>
          </w:p>
          <w:p w:rsidR="00A20692" w:rsidRPr="009D4F60" w:rsidRDefault="00A20692" w:rsidP="00624B37">
            <w:pPr>
              <w:tabs>
                <w:tab w:val="left" w:pos="1512"/>
              </w:tabs>
              <w:rPr>
                <w:rFonts w:ascii="Arial" w:hAnsi="Arial" w:cs="Arial"/>
                <w:color w:val="000000"/>
                <w:sz w:val="14"/>
                <w:szCs w:val="14"/>
              </w:rPr>
            </w:pPr>
            <w:r w:rsidRPr="009D4F60">
              <w:rPr>
                <w:rFonts w:ascii="Arial" w:hAnsi="Arial" w:cs="Arial"/>
                <w:color w:val="000000"/>
                <w:sz w:val="14"/>
                <w:szCs w:val="14"/>
              </w:rPr>
              <w:t xml:space="preserve">-OR content of the notebook demonstrates a backward reflection (entries made after the steps are finished rather than as the steps are occurring) on the process rather than </w:t>
            </w:r>
            <w:proofErr w:type="gramStart"/>
            <w:r w:rsidRPr="009D4F60">
              <w:rPr>
                <w:rFonts w:ascii="Arial" w:hAnsi="Arial" w:cs="Arial"/>
                <w:color w:val="000000"/>
                <w:sz w:val="14"/>
                <w:szCs w:val="14"/>
              </w:rPr>
              <w:t>an</w:t>
            </w:r>
            <w:proofErr w:type="gramEnd"/>
            <w:r w:rsidRPr="009D4F60">
              <w:rPr>
                <w:rFonts w:ascii="Arial" w:hAnsi="Arial" w:cs="Arial"/>
                <w:color w:val="000000"/>
                <w:sz w:val="14"/>
                <w:szCs w:val="14"/>
              </w:rPr>
              <w:t xml:space="preserve"> work in process document.</w:t>
            </w:r>
          </w:p>
          <w:p w:rsidR="00A20692" w:rsidRPr="00A26651" w:rsidRDefault="00A20692" w:rsidP="00624B37">
            <w:pPr>
              <w:tabs>
                <w:tab w:val="left" w:pos="1512"/>
              </w:tabs>
              <w:rPr>
                <w:rFonts w:ascii="Arial" w:hAnsi="Arial" w:cs="Arial"/>
                <w:color w:val="000000"/>
                <w:sz w:val="14"/>
                <w:szCs w:val="14"/>
              </w:rPr>
            </w:pPr>
            <w:r w:rsidRPr="009D4F60">
              <w:rPr>
                <w:rFonts w:ascii="Arial" w:hAnsi="Arial" w:cs="Arial"/>
                <w:color w:val="000000"/>
                <w:sz w:val="14"/>
                <w:szCs w:val="14"/>
              </w:rPr>
              <w:t xml:space="preserve"> --OR some of the required sections of the notebook are missing.</w:t>
            </w:r>
          </w:p>
        </w:tc>
      </w:tr>
      <w:tr w:rsidR="00A20692" w:rsidRPr="009D4F60" w:rsidTr="00AF56C2">
        <w:trPr>
          <w:trHeight w:val="647"/>
        </w:trPr>
        <w:tc>
          <w:tcPr>
            <w:tcW w:w="1616" w:type="dxa"/>
            <w:vAlign w:val="center"/>
          </w:tcPr>
          <w:p w:rsidR="00A20692" w:rsidRPr="009D4F60" w:rsidRDefault="00A20692" w:rsidP="00624B37">
            <w:pPr>
              <w:jc w:val="center"/>
              <w:rPr>
                <w:b/>
              </w:rPr>
            </w:pPr>
            <w:r w:rsidRPr="009D4F60">
              <w:rPr>
                <w:b/>
              </w:rPr>
              <w:t>Score</w:t>
            </w:r>
          </w:p>
        </w:tc>
        <w:tc>
          <w:tcPr>
            <w:tcW w:w="1656" w:type="dxa"/>
          </w:tcPr>
          <w:p w:rsidR="00A20692" w:rsidRPr="009D4F60" w:rsidRDefault="00A20692" w:rsidP="00624B37">
            <w:pPr>
              <w:rPr>
                <w:rFonts w:ascii="Arial" w:hAnsi="Arial" w:cs="Arial"/>
                <w:sz w:val="14"/>
                <w:szCs w:val="14"/>
              </w:rPr>
            </w:pPr>
          </w:p>
        </w:tc>
        <w:tc>
          <w:tcPr>
            <w:tcW w:w="2146" w:type="dxa"/>
          </w:tcPr>
          <w:p w:rsidR="00A20692" w:rsidRPr="009D4F60" w:rsidRDefault="00A20692" w:rsidP="00624B37">
            <w:pPr>
              <w:rPr>
                <w:rFonts w:ascii="Arial" w:hAnsi="Arial" w:cs="Arial"/>
                <w:sz w:val="14"/>
                <w:szCs w:val="14"/>
              </w:rPr>
            </w:pPr>
          </w:p>
        </w:tc>
        <w:tc>
          <w:tcPr>
            <w:tcW w:w="2070" w:type="dxa"/>
          </w:tcPr>
          <w:p w:rsidR="00A20692" w:rsidRPr="009D4F60" w:rsidRDefault="00A20692" w:rsidP="00624B37">
            <w:pPr>
              <w:rPr>
                <w:b/>
                <w:sz w:val="14"/>
                <w:szCs w:val="14"/>
              </w:rPr>
            </w:pPr>
          </w:p>
        </w:tc>
        <w:tc>
          <w:tcPr>
            <w:tcW w:w="1620" w:type="dxa"/>
          </w:tcPr>
          <w:p w:rsidR="00A20692" w:rsidRPr="009D4F60" w:rsidRDefault="00A20692" w:rsidP="00624B37">
            <w:pPr>
              <w:rPr>
                <w:b/>
                <w:sz w:val="14"/>
                <w:szCs w:val="14"/>
              </w:rPr>
            </w:pPr>
          </w:p>
        </w:tc>
        <w:tc>
          <w:tcPr>
            <w:tcW w:w="1530" w:type="dxa"/>
          </w:tcPr>
          <w:p w:rsidR="00A20692" w:rsidRPr="009D4F60" w:rsidRDefault="00A20692" w:rsidP="00624B37">
            <w:pPr>
              <w:rPr>
                <w:b/>
                <w:sz w:val="14"/>
                <w:szCs w:val="14"/>
              </w:rPr>
            </w:pPr>
          </w:p>
        </w:tc>
        <w:tc>
          <w:tcPr>
            <w:tcW w:w="1800" w:type="dxa"/>
          </w:tcPr>
          <w:p w:rsidR="00A20692" w:rsidRPr="009D4F60" w:rsidRDefault="00A20692" w:rsidP="00624B37">
            <w:pPr>
              <w:rPr>
                <w:b/>
                <w:sz w:val="14"/>
                <w:szCs w:val="14"/>
              </w:rPr>
            </w:pPr>
          </w:p>
        </w:tc>
        <w:tc>
          <w:tcPr>
            <w:tcW w:w="2576" w:type="dxa"/>
          </w:tcPr>
          <w:p w:rsidR="00A20692" w:rsidRPr="00A26651" w:rsidRDefault="00A20692" w:rsidP="00624B37">
            <w:pPr>
              <w:tabs>
                <w:tab w:val="left" w:pos="1512"/>
              </w:tabs>
              <w:rPr>
                <w:rFonts w:ascii="Arial" w:hAnsi="Arial" w:cs="Arial"/>
                <w:color w:val="000000"/>
                <w:sz w:val="14"/>
                <w:szCs w:val="14"/>
              </w:rPr>
            </w:pPr>
          </w:p>
        </w:tc>
      </w:tr>
    </w:tbl>
    <w:p w:rsidR="002417AF" w:rsidRDefault="002417AF" w:rsidP="00624B37"/>
    <w:sectPr w:rsidR="002417AF" w:rsidSect="00624B37">
      <w:pgSz w:w="15840" w:h="12240" w:orient="landscape" w:code="1"/>
      <w:pgMar w:top="446" w:right="1008" w:bottom="44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74"/>
    <w:multiLevelType w:val="multilevel"/>
    <w:tmpl w:val="29A85D9A"/>
    <w:lvl w:ilvl="0">
      <w:numFmt w:val="bullet"/>
      <w:lvlText w:val="-"/>
      <w:lvlJc w:val="left"/>
      <w:pPr>
        <w:tabs>
          <w:tab w:val="num" w:pos="0"/>
        </w:tabs>
        <w:ind w:left="36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312B0C"/>
    <w:multiLevelType w:val="hybridMultilevel"/>
    <w:tmpl w:val="7E10A3B0"/>
    <w:lvl w:ilvl="0" w:tplc="1F10EDAC">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C699C"/>
    <w:multiLevelType w:val="hybridMultilevel"/>
    <w:tmpl w:val="60F2C24A"/>
    <w:lvl w:ilvl="0" w:tplc="7B46C2D8">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486947"/>
    <w:multiLevelType w:val="hybridMultilevel"/>
    <w:tmpl w:val="DB06080E"/>
    <w:lvl w:ilvl="0" w:tplc="DA267E32">
      <w:numFmt w:val="bullet"/>
      <w:lvlText w:val="-"/>
      <w:lvlJc w:val="left"/>
      <w:pPr>
        <w:tabs>
          <w:tab w:val="num" w:pos="276"/>
        </w:tabs>
        <w:ind w:left="276" w:hanging="360"/>
      </w:pPr>
      <w:rPr>
        <w:rFonts w:ascii="Arial" w:eastAsia="Times New Roman" w:hAnsi="Arial" w:cs="Arial" w:hint="default"/>
      </w:rPr>
    </w:lvl>
    <w:lvl w:ilvl="1" w:tplc="04090003" w:tentative="1">
      <w:start w:val="1"/>
      <w:numFmt w:val="bullet"/>
      <w:lvlText w:val="o"/>
      <w:lvlJc w:val="left"/>
      <w:pPr>
        <w:tabs>
          <w:tab w:val="num" w:pos="996"/>
        </w:tabs>
        <w:ind w:left="996" w:hanging="360"/>
      </w:pPr>
      <w:rPr>
        <w:rFonts w:ascii="Courier New" w:hAnsi="Courier New" w:cs="Courier New" w:hint="default"/>
      </w:rPr>
    </w:lvl>
    <w:lvl w:ilvl="2" w:tplc="04090005" w:tentative="1">
      <w:start w:val="1"/>
      <w:numFmt w:val="bullet"/>
      <w:lvlText w:val=""/>
      <w:lvlJc w:val="left"/>
      <w:pPr>
        <w:tabs>
          <w:tab w:val="num" w:pos="1716"/>
        </w:tabs>
        <w:ind w:left="1716" w:hanging="360"/>
      </w:pPr>
      <w:rPr>
        <w:rFonts w:ascii="Wingdings" w:hAnsi="Wingdings" w:hint="default"/>
      </w:rPr>
    </w:lvl>
    <w:lvl w:ilvl="3" w:tplc="04090001" w:tentative="1">
      <w:start w:val="1"/>
      <w:numFmt w:val="bullet"/>
      <w:lvlText w:val=""/>
      <w:lvlJc w:val="left"/>
      <w:pPr>
        <w:tabs>
          <w:tab w:val="num" w:pos="2436"/>
        </w:tabs>
        <w:ind w:left="2436" w:hanging="360"/>
      </w:pPr>
      <w:rPr>
        <w:rFonts w:ascii="Symbol" w:hAnsi="Symbol" w:hint="default"/>
      </w:rPr>
    </w:lvl>
    <w:lvl w:ilvl="4" w:tplc="04090003" w:tentative="1">
      <w:start w:val="1"/>
      <w:numFmt w:val="bullet"/>
      <w:lvlText w:val="o"/>
      <w:lvlJc w:val="left"/>
      <w:pPr>
        <w:tabs>
          <w:tab w:val="num" w:pos="3156"/>
        </w:tabs>
        <w:ind w:left="3156" w:hanging="360"/>
      </w:pPr>
      <w:rPr>
        <w:rFonts w:ascii="Courier New" w:hAnsi="Courier New" w:cs="Courier New" w:hint="default"/>
      </w:rPr>
    </w:lvl>
    <w:lvl w:ilvl="5" w:tplc="04090005" w:tentative="1">
      <w:start w:val="1"/>
      <w:numFmt w:val="bullet"/>
      <w:lvlText w:val=""/>
      <w:lvlJc w:val="left"/>
      <w:pPr>
        <w:tabs>
          <w:tab w:val="num" w:pos="3876"/>
        </w:tabs>
        <w:ind w:left="3876" w:hanging="360"/>
      </w:pPr>
      <w:rPr>
        <w:rFonts w:ascii="Wingdings" w:hAnsi="Wingdings" w:hint="default"/>
      </w:rPr>
    </w:lvl>
    <w:lvl w:ilvl="6" w:tplc="04090001" w:tentative="1">
      <w:start w:val="1"/>
      <w:numFmt w:val="bullet"/>
      <w:lvlText w:val=""/>
      <w:lvlJc w:val="left"/>
      <w:pPr>
        <w:tabs>
          <w:tab w:val="num" w:pos="4596"/>
        </w:tabs>
        <w:ind w:left="4596" w:hanging="360"/>
      </w:pPr>
      <w:rPr>
        <w:rFonts w:ascii="Symbol" w:hAnsi="Symbol" w:hint="default"/>
      </w:rPr>
    </w:lvl>
    <w:lvl w:ilvl="7" w:tplc="04090003" w:tentative="1">
      <w:start w:val="1"/>
      <w:numFmt w:val="bullet"/>
      <w:lvlText w:val="o"/>
      <w:lvlJc w:val="left"/>
      <w:pPr>
        <w:tabs>
          <w:tab w:val="num" w:pos="5316"/>
        </w:tabs>
        <w:ind w:left="5316" w:hanging="360"/>
      </w:pPr>
      <w:rPr>
        <w:rFonts w:ascii="Courier New" w:hAnsi="Courier New" w:cs="Courier New" w:hint="default"/>
      </w:rPr>
    </w:lvl>
    <w:lvl w:ilvl="8" w:tplc="04090005" w:tentative="1">
      <w:start w:val="1"/>
      <w:numFmt w:val="bullet"/>
      <w:lvlText w:val=""/>
      <w:lvlJc w:val="left"/>
      <w:pPr>
        <w:tabs>
          <w:tab w:val="num" w:pos="6036"/>
        </w:tabs>
        <w:ind w:left="6036" w:hanging="360"/>
      </w:pPr>
      <w:rPr>
        <w:rFonts w:ascii="Wingdings" w:hAnsi="Wingdings" w:hint="default"/>
      </w:rPr>
    </w:lvl>
  </w:abstractNum>
  <w:abstractNum w:abstractNumId="4" w15:restartNumberingAfterBreak="0">
    <w:nsid w:val="6858442B"/>
    <w:multiLevelType w:val="multilevel"/>
    <w:tmpl w:val="E1A2A1B6"/>
    <w:lvl w:ilvl="0">
      <w:numFmt w:val="bullet"/>
      <w:lvlText w:val="-"/>
      <w:lvlJc w:val="left"/>
      <w:pPr>
        <w:tabs>
          <w:tab w:val="num" w:pos="0"/>
        </w:tabs>
        <w:ind w:left="0" w:firstLine="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3C3D89"/>
    <w:multiLevelType w:val="hybridMultilevel"/>
    <w:tmpl w:val="E1A2A1B6"/>
    <w:lvl w:ilvl="0" w:tplc="29E82810">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8E38B6"/>
    <w:multiLevelType w:val="hybridMultilevel"/>
    <w:tmpl w:val="B0DEB184"/>
    <w:lvl w:ilvl="0" w:tplc="2A80FA96">
      <w:numFmt w:val="bullet"/>
      <w:lvlText w:val="-"/>
      <w:lvlJc w:val="left"/>
      <w:pPr>
        <w:tabs>
          <w:tab w:val="num" w:pos="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94D9C"/>
    <w:multiLevelType w:val="hybridMultilevel"/>
    <w:tmpl w:val="29A85D9A"/>
    <w:lvl w:ilvl="0" w:tplc="AD78514E">
      <w:numFmt w:val="bullet"/>
      <w:lvlText w:val="-"/>
      <w:lvlJc w:val="left"/>
      <w:pPr>
        <w:tabs>
          <w:tab w:val="num" w:pos="0"/>
        </w:tabs>
        <w:ind w:left="36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4"/>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7A"/>
    <w:rsid w:val="00056B5A"/>
    <w:rsid w:val="0009782E"/>
    <w:rsid w:val="000B2FE9"/>
    <w:rsid w:val="000D025C"/>
    <w:rsid w:val="00112FD1"/>
    <w:rsid w:val="001222B4"/>
    <w:rsid w:val="0013704C"/>
    <w:rsid w:val="001D029F"/>
    <w:rsid w:val="001F2FFB"/>
    <w:rsid w:val="002417AF"/>
    <w:rsid w:val="002E4D14"/>
    <w:rsid w:val="00314588"/>
    <w:rsid w:val="00320948"/>
    <w:rsid w:val="00366413"/>
    <w:rsid w:val="0038218B"/>
    <w:rsid w:val="00393754"/>
    <w:rsid w:val="004300C3"/>
    <w:rsid w:val="00457EFF"/>
    <w:rsid w:val="00495F33"/>
    <w:rsid w:val="004D2D22"/>
    <w:rsid w:val="004F2C62"/>
    <w:rsid w:val="00526F4B"/>
    <w:rsid w:val="00546DC6"/>
    <w:rsid w:val="00550282"/>
    <w:rsid w:val="00567ACC"/>
    <w:rsid w:val="00567F88"/>
    <w:rsid w:val="005E77C3"/>
    <w:rsid w:val="005F4FFF"/>
    <w:rsid w:val="005F6F52"/>
    <w:rsid w:val="00624B37"/>
    <w:rsid w:val="006256C9"/>
    <w:rsid w:val="006378E0"/>
    <w:rsid w:val="006F228F"/>
    <w:rsid w:val="0076589A"/>
    <w:rsid w:val="00794065"/>
    <w:rsid w:val="0079662D"/>
    <w:rsid w:val="00796E7C"/>
    <w:rsid w:val="008666E2"/>
    <w:rsid w:val="009360D9"/>
    <w:rsid w:val="0094734E"/>
    <w:rsid w:val="00952A77"/>
    <w:rsid w:val="00953601"/>
    <w:rsid w:val="00966952"/>
    <w:rsid w:val="009D4F60"/>
    <w:rsid w:val="00A20692"/>
    <w:rsid w:val="00A26651"/>
    <w:rsid w:val="00A41302"/>
    <w:rsid w:val="00A933B3"/>
    <w:rsid w:val="00AB5E0F"/>
    <w:rsid w:val="00AD54B0"/>
    <w:rsid w:val="00AF56C2"/>
    <w:rsid w:val="00BA628C"/>
    <w:rsid w:val="00C16A27"/>
    <w:rsid w:val="00C87722"/>
    <w:rsid w:val="00CA5B43"/>
    <w:rsid w:val="00CB022A"/>
    <w:rsid w:val="00CB3AAD"/>
    <w:rsid w:val="00D32CC7"/>
    <w:rsid w:val="00D7694B"/>
    <w:rsid w:val="00D82725"/>
    <w:rsid w:val="00E30A7A"/>
    <w:rsid w:val="00F8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BA1D213-2E41-458B-B329-07012A86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1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17AF"/>
    <w:pPr>
      <w:spacing w:before="100" w:beforeAutospacing="1" w:after="100" w:afterAutospacing="1"/>
    </w:pPr>
  </w:style>
  <w:style w:type="character" w:styleId="Strong">
    <w:name w:val="Strong"/>
    <w:qFormat/>
    <w:rsid w:val="00314588"/>
    <w:rPr>
      <w:b/>
      <w:bCs/>
    </w:rPr>
  </w:style>
  <w:style w:type="paragraph" w:customStyle="1" w:styleId="t1">
    <w:name w:val="t1"/>
    <w:basedOn w:val="Normal"/>
    <w:rsid w:val="00A26651"/>
    <w:pPr>
      <w:spacing w:before="100" w:beforeAutospacing="1" w:after="100" w:afterAutospacing="1"/>
    </w:pPr>
    <w:rPr>
      <w:rFonts w:ascii="Arial" w:hAnsi="Arial" w:cs="Arial"/>
      <w:b/>
      <w:bCs/>
      <w:color w:val="3333CC"/>
      <w:sz w:val="27"/>
      <w:szCs w:val="27"/>
    </w:rPr>
  </w:style>
  <w:style w:type="paragraph" w:styleId="BalloonText">
    <w:name w:val="Balloon Text"/>
    <w:basedOn w:val="Normal"/>
    <w:link w:val="BalloonTextChar"/>
    <w:uiPriority w:val="99"/>
    <w:semiHidden/>
    <w:unhideWhenUsed/>
    <w:rsid w:val="00A20692"/>
    <w:rPr>
      <w:rFonts w:ascii="Segoe UI" w:hAnsi="Segoe UI" w:cs="Segoe UI"/>
      <w:sz w:val="18"/>
      <w:szCs w:val="18"/>
    </w:rPr>
  </w:style>
  <w:style w:type="character" w:customStyle="1" w:styleId="BalloonTextChar">
    <w:name w:val="Balloon Text Char"/>
    <w:link w:val="BalloonText"/>
    <w:uiPriority w:val="99"/>
    <w:semiHidden/>
    <w:rsid w:val="00A20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E0E09-1DC6-4AD3-BD2E-30D029317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 Pape r Judging Sheet</vt:lpstr>
    </vt:vector>
  </TitlesOfParts>
  <Company>PWCS</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 r Judging Sheet</dc:title>
  <dc:subject/>
  <dc:creator>PWCS</dc:creator>
  <cp:keywords/>
  <cp:lastModifiedBy>Denyse M. Carroll</cp:lastModifiedBy>
  <cp:revision>5</cp:revision>
  <cp:lastPrinted>2020-01-24T16:34:00Z</cp:lastPrinted>
  <dcterms:created xsi:type="dcterms:W3CDTF">2020-01-16T16:53:00Z</dcterms:created>
  <dcterms:modified xsi:type="dcterms:W3CDTF">2020-01-29T19:19:00Z</dcterms:modified>
</cp:coreProperties>
</file>