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D23" w:rsidRDefault="004611EF" w:rsidP="004611EF">
      <w:pPr>
        <w:pStyle w:val="NormalWeb"/>
        <w:shd w:val="clear" w:color="auto" w:fill="FFFFFF"/>
        <w:ind w:left="6480"/>
        <w:jc w:val="center"/>
        <w:rPr>
          <w:rStyle w:val="Strong"/>
        </w:rPr>
      </w:pPr>
      <w:r>
        <w:rPr>
          <w:noProof/>
        </w:rPr>
        <w:drawing>
          <wp:inline distT="0" distB="0" distL="0" distR="0">
            <wp:extent cx="2619375" cy="790575"/>
            <wp:effectExtent l="0" t="0" r="9525" b="9525"/>
            <wp:docPr id="1" name="Picture 1" descr="SeaPerch logo" title="SeaPer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8FE" w:rsidRDefault="00AF38FE" w:rsidP="00AF38FE">
      <w:pPr>
        <w:pStyle w:val="t1"/>
        <w:shd w:val="clear" w:color="auto" w:fill="FFFFFF"/>
        <w:jc w:val="center"/>
        <w:rPr>
          <w:rStyle w:val="Strong"/>
          <w:b/>
          <w:bCs/>
        </w:rPr>
      </w:pPr>
      <w:r w:rsidRPr="00D1284E">
        <w:rPr>
          <w:rStyle w:val="Strong"/>
          <w:b/>
          <w:bCs/>
        </w:rPr>
        <w:t xml:space="preserve">Northern Virginia’s Regional SeaPerch Challenge </w:t>
      </w:r>
    </w:p>
    <w:p w:rsidR="00AF38FE" w:rsidRPr="00D1284E" w:rsidRDefault="00AF38FE" w:rsidP="00AF38FE">
      <w:pPr>
        <w:pStyle w:val="t1"/>
        <w:shd w:val="clear" w:color="auto" w:fill="FFFFFF"/>
        <w:jc w:val="center"/>
        <w:rPr>
          <w:rStyle w:val="Strong"/>
        </w:rPr>
      </w:pPr>
      <w:r w:rsidRPr="00D1284E">
        <w:rPr>
          <w:rStyle w:val="Strong"/>
          <w:b/>
          <w:bCs/>
        </w:rPr>
        <w:t xml:space="preserve">Engineering Notebook </w:t>
      </w:r>
      <w:r w:rsidR="00D1284E">
        <w:rPr>
          <w:rStyle w:val="Strong"/>
          <w:b/>
          <w:bCs/>
        </w:rPr>
        <w:t>Challenge</w:t>
      </w:r>
    </w:p>
    <w:p w:rsidR="007A2118" w:rsidRPr="009457A3" w:rsidRDefault="007A2118" w:rsidP="007A2118">
      <w:pPr>
        <w:pStyle w:val="NormalWeb"/>
        <w:shd w:val="clear" w:color="auto" w:fill="FFFFFF"/>
        <w:rPr>
          <w:color w:val="FF0000"/>
        </w:rPr>
      </w:pPr>
      <w:r>
        <w:t xml:space="preserve">The Engineering Notebook </w:t>
      </w:r>
      <w:r w:rsidR="00D1284E">
        <w:t xml:space="preserve">Challenge is awarded </w:t>
      </w:r>
      <w:r w:rsidR="00002F0B">
        <w:t xml:space="preserve">to teams that skillfully communicate how they worked as an engineering team to plan, construct, and test their </w:t>
      </w:r>
      <w:r w:rsidR="000E2C89">
        <w:t>SeaPerch</w:t>
      </w:r>
      <w:r w:rsidR="00002F0B">
        <w:t xml:space="preserve"> </w:t>
      </w:r>
      <w:smartTag w:uri="urn:schemas-microsoft-com:office:smarttags" w:element="stockticker">
        <w:r w:rsidR="00002F0B">
          <w:t>ROV</w:t>
        </w:r>
      </w:smartTag>
      <w:r w:rsidR="00002F0B">
        <w:t xml:space="preserve"> </w:t>
      </w:r>
      <w:r w:rsidR="00AF38FE">
        <w:t xml:space="preserve">design </w:t>
      </w:r>
      <w:r w:rsidR="00002F0B">
        <w:t xml:space="preserve">in their </w:t>
      </w:r>
      <w:r w:rsidR="000E2C89" w:rsidRPr="007A2118">
        <w:t>SeaPerch</w:t>
      </w:r>
      <w:r w:rsidR="00002F0B" w:rsidRPr="007A2118">
        <w:t xml:space="preserve"> </w:t>
      </w:r>
      <w:r w:rsidR="00AF38FE" w:rsidRPr="007A2118">
        <w:t>Engineering</w:t>
      </w:r>
      <w:r w:rsidR="00002F0B" w:rsidRPr="007A2118">
        <w:t xml:space="preserve"> Notebook.</w:t>
      </w:r>
      <w:r>
        <w:t xml:space="preserve"> </w:t>
      </w:r>
    </w:p>
    <w:p w:rsidR="00002F0B" w:rsidRDefault="000E2C89" w:rsidP="00002F0B">
      <w:pPr>
        <w:pStyle w:val="NormalWeb"/>
        <w:shd w:val="clear" w:color="auto" w:fill="FFFFFF"/>
      </w:pPr>
      <w:r>
        <w:rPr>
          <w:rStyle w:val="Emphasis"/>
          <w:b/>
          <w:bCs/>
        </w:rPr>
        <w:t>SeaPerch</w:t>
      </w:r>
      <w:r w:rsidR="00AF38FE">
        <w:rPr>
          <w:rStyle w:val="Emphasis"/>
          <w:b/>
          <w:bCs/>
        </w:rPr>
        <w:t xml:space="preserve"> Engineering</w:t>
      </w:r>
      <w:r w:rsidR="00AD4CC4">
        <w:rPr>
          <w:rStyle w:val="Emphasis"/>
          <w:b/>
          <w:bCs/>
        </w:rPr>
        <w:t xml:space="preserve"> Notebooks must</w:t>
      </w:r>
      <w:r w:rsidR="00002F0B">
        <w:rPr>
          <w:rStyle w:val="Emphasis"/>
          <w:b/>
          <w:bCs/>
        </w:rPr>
        <w:t xml:space="preserve"> include:</w:t>
      </w:r>
      <w:r w:rsidR="00002F0B">
        <w:rPr>
          <w:rStyle w:val="Strong"/>
        </w:rPr>
        <w:t xml:space="preserve"> </w:t>
      </w:r>
    </w:p>
    <w:p w:rsidR="00002F0B" w:rsidRPr="00310C73" w:rsidRDefault="004562B4" w:rsidP="00002F0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</w:pPr>
      <w:r>
        <w:rPr>
          <w:rStyle w:val="Strong"/>
          <w:b w:val="0"/>
        </w:rPr>
        <w:t>Use of required cover page</w:t>
      </w:r>
      <w:r w:rsidR="00002F0B" w:rsidRPr="00310C73">
        <w:rPr>
          <w:rStyle w:val="Strong"/>
          <w:b w:val="0"/>
        </w:rPr>
        <w:t>, which includes the following information:</w:t>
      </w:r>
      <w:r w:rsidR="00002F0B" w:rsidRPr="00310C73">
        <w:t xml:space="preserve"> </w:t>
      </w:r>
    </w:p>
    <w:p w:rsidR="00002F0B" w:rsidRDefault="00002F0B" w:rsidP="007A2118">
      <w:pPr>
        <w:numPr>
          <w:ilvl w:val="1"/>
          <w:numId w:val="10"/>
        </w:numPr>
        <w:shd w:val="clear" w:color="auto" w:fill="FFFFFF"/>
        <w:spacing w:before="100" w:beforeAutospacing="1" w:after="100" w:afterAutospacing="1"/>
      </w:pPr>
      <w:r>
        <w:t>School</w:t>
      </w:r>
      <w:r w:rsidR="004562B4">
        <w:t>/Club</w:t>
      </w:r>
      <w:r>
        <w:t xml:space="preserve"> Name </w:t>
      </w:r>
    </w:p>
    <w:p w:rsidR="00002F0B" w:rsidRDefault="004562B4" w:rsidP="007A2118">
      <w:pPr>
        <w:numPr>
          <w:ilvl w:val="1"/>
          <w:numId w:val="10"/>
        </w:numPr>
        <w:shd w:val="clear" w:color="auto" w:fill="FFFFFF"/>
        <w:spacing w:before="100" w:beforeAutospacing="1" w:after="100" w:afterAutospacing="1"/>
      </w:pPr>
      <w:r>
        <w:t>City, State</w:t>
      </w:r>
      <w:r w:rsidR="00002F0B">
        <w:t xml:space="preserve"> </w:t>
      </w:r>
    </w:p>
    <w:p w:rsidR="00F97496" w:rsidRDefault="004562B4" w:rsidP="007A2118">
      <w:pPr>
        <w:numPr>
          <w:ilvl w:val="1"/>
          <w:numId w:val="10"/>
        </w:numPr>
        <w:shd w:val="clear" w:color="auto" w:fill="FFFFFF"/>
        <w:spacing w:before="100" w:beforeAutospacing="1" w:after="100" w:afterAutospacing="1"/>
      </w:pPr>
      <w:r>
        <w:t>Team Name</w:t>
      </w:r>
    </w:p>
    <w:p w:rsidR="00F97496" w:rsidRDefault="004562B4" w:rsidP="007A2118">
      <w:pPr>
        <w:numPr>
          <w:ilvl w:val="1"/>
          <w:numId w:val="10"/>
        </w:numPr>
        <w:shd w:val="clear" w:color="auto" w:fill="FFFFFF"/>
        <w:spacing w:before="100" w:beforeAutospacing="1" w:after="100" w:afterAutospacing="1"/>
      </w:pPr>
      <w:r>
        <w:t>ROV Name</w:t>
      </w:r>
    </w:p>
    <w:p w:rsidR="004562B4" w:rsidRDefault="004562B4" w:rsidP="007A2118">
      <w:pPr>
        <w:numPr>
          <w:ilvl w:val="1"/>
          <w:numId w:val="10"/>
        </w:numPr>
        <w:shd w:val="clear" w:color="auto" w:fill="FFFFFF"/>
        <w:spacing w:before="100" w:beforeAutospacing="1" w:after="100" w:afterAutospacing="1"/>
      </w:pPr>
      <w:r>
        <w:t>Project Title</w:t>
      </w:r>
    </w:p>
    <w:p w:rsidR="004562B4" w:rsidRDefault="004562B4" w:rsidP="007A2118">
      <w:pPr>
        <w:numPr>
          <w:ilvl w:val="1"/>
          <w:numId w:val="10"/>
        </w:numPr>
        <w:shd w:val="clear" w:color="auto" w:fill="FFFFFF"/>
        <w:spacing w:before="100" w:beforeAutospacing="1" w:after="100" w:afterAutospacing="1"/>
      </w:pPr>
      <w:r>
        <w:t>Picture/Sketch of ROV</w:t>
      </w:r>
    </w:p>
    <w:p w:rsidR="004562B4" w:rsidRPr="00F97496" w:rsidRDefault="004562B4" w:rsidP="007A2118">
      <w:pPr>
        <w:numPr>
          <w:ilvl w:val="1"/>
          <w:numId w:val="10"/>
        </w:numPr>
        <w:shd w:val="clear" w:color="auto" w:fill="FFFFFF"/>
        <w:spacing w:before="100" w:beforeAutospacing="1" w:after="100" w:afterAutospacing="1"/>
        <w:rPr>
          <w:rStyle w:val="Strong"/>
          <w:b w:val="0"/>
          <w:bCs w:val="0"/>
        </w:rPr>
      </w:pPr>
      <w:r>
        <w:t>Logo</w:t>
      </w:r>
    </w:p>
    <w:p w:rsidR="00002F0B" w:rsidRDefault="00002F0B" w:rsidP="00002F0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</w:pPr>
      <w:r>
        <w:rPr>
          <w:rStyle w:val="Strong"/>
        </w:rPr>
        <w:t>Title Page</w:t>
      </w:r>
      <w:r>
        <w:t xml:space="preserve"> </w:t>
      </w:r>
    </w:p>
    <w:p w:rsidR="00002F0B" w:rsidRDefault="00002F0B" w:rsidP="00002F0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</w:pPr>
      <w:r>
        <w:rPr>
          <w:rStyle w:val="Strong"/>
        </w:rPr>
        <w:t>Table of Contents</w:t>
      </w:r>
      <w:r>
        <w:t xml:space="preserve"> </w:t>
      </w:r>
    </w:p>
    <w:p w:rsidR="00AF38FE" w:rsidRPr="007A2118" w:rsidRDefault="00F97496" w:rsidP="007A211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Style w:val="Strong"/>
          <w:b w:val="0"/>
          <w:bCs w:val="0"/>
        </w:rPr>
      </w:pPr>
      <w:r>
        <w:rPr>
          <w:rStyle w:val="Strong"/>
        </w:rPr>
        <w:t xml:space="preserve">Preliminary Design Concept </w:t>
      </w:r>
      <w:r w:rsidRPr="00AF38FE">
        <w:rPr>
          <w:rStyle w:val="Strong"/>
          <w:b w:val="0"/>
        </w:rPr>
        <w:t xml:space="preserve">– Must include, but </w:t>
      </w:r>
      <w:r w:rsidR="006E1FD1" w:rsidRPr="00AF38FE">
        <w:rPr>
          <w:rStyle w:val="Strong"/>
          <w:b w:val="0"/>
        </w:rPr>
        <w:t xml:space="preserve">is </w:t>
      </w:r>
      <w:r w:rsidRPr="00AF38FE">
        <w:rPr>
          <w:rStyle w:val="Strong"/>
          <w:b w:val="0"/>
        </w:rPr>
        <w:t>not limited to the following:</w:t>
      </w:r>
    </w:p>
    <w:p w:rsidR="007C5C0D" w:rsidRDefault="00F97496" w:rsidP="00AF38FE">
      <w:pPr>
        <w:numPr>
          <w:ilvl w:val="1"/>
          <w:numId w:val="9"/>
        </w:numPr>
        <w:shd w:val="clear" w:color="auto" w:fill="FFFFFF"/>
        <w:spacing w:before="100" w:beforeAutospacing="1" w:after="100" w:afterAutospacing="1"/>
      </w:pPr>
      <w:r>
        <w:t>Daily journal</w:t>
      </w:r>
      <w:r w:rsidR="008F1B92">
        <w:t>/log</w:t>
      </w:r>
      <w:r>
        <w:t xml:space="preserve"> of</w:t>
      </w:r>
      <w:r w:rsidR="008F1B92">
        <w:t xml:space="preserve"> each team </w:t>
      </w:r>
      <w:r w:rsidR="003C0376">
        <w:t>member’s</w:t>
      </w:r>
      <w:r w:rsidR="008F1B92">
        <w:t xml:space="preserve"> contribution</w:t>
      </w:r>
      <w:r>
        <w:t xml:space="preserve"> to the SeaPerch Challenge Activity</w:t>
      </w:r>
      <w:r w:rsidR="008C67E7">
        <w:t>. (This will continue throughout the project and must be included in the final notebook)</w:t>
      </w:r>
    </w:p>
    <w:p w:rsidR="007C5C0D" w:rsidRDefault="008F1B92" w:rsidP="00AF38FE">
      <w:pPr>
        <w:numPr>
          <w:ilvl w:val="1"/>
          <w:numId w:val="9"/>
        </w:numPr>
        <w:shd w:val="clear" w:color="auto" w:fill="FFFFFF"/>
        <w:spacing w:before="100" w:beforeAutospacing="1" w:after="100" w:afterAutospacing="1"/>
      </w:pPr>
      <w:r>
        <w:t>Statement of the technological problem</w:t>
      </w:r>
    </w:p>
    <w:p w:rsidR="007C5C0D" w:rsidRDefault="008337E0" w:rsidP="00AF38FE">
      <w:pPr>
        <w:numPr>
          <w:ilvl w:val="1"/>
          <w:numId w:val="9"/>
        </w:numPr>
        <w:shd w:val="clear" w:color="auto" w:fill="FFFFFF"/>
        <w:spacing w:before="100" w:beforeAutospacing="1" w:after="100" w:afterAutospacing="1"/>
      </w:pPr>
      <w:r>
        <w:t>Research/</w:t>
      </w:r>
      <w:r w:rsidR="008F1B92">
        <w:t>Information gathered about the technological problem</w:t>
      </w:r>
      <w:r w:rsidR="008C67E7">
        <w:t>. (This will continue throughout the project and must be included in the final notebook)</w:t>
      </w:r>
    </w:p>
    <w:p w:rsidR="007C5C0D" w:rsidRDefault="00C2040F" w:rsidP="00AF38FE">
      <w:pPr>
        <w:numPr>
          <w:ilvl w:val="1"/>
          <w:numId w:val="9"/>
        </w:numPr>
        <w:shd w:val="clear" w:color="auto" w:fill="FFFFFF"/>
        <w:spacing w:before="100" w:beforeAutospacing="1" w:after="100" w:afterAutospacing="1"/>
      </w:pPr>
      <w:r>
        <w:t xml:space="preserve">Multiple forms of ideation are required but not limited to the following: sketches, notes, </w:t>
      </w:r>
      <w:r w:rsidR="008C67E7">
        <w:t xml:space="preserve">computer drawings, or </w:t>
      </w:r>
      <w:r>
        <w:t>graphics of alternative solutions</w:t>
      </w:r>
      <w:r w:rsidR="003C0376">
        <w:t>. (This will continue throughout the project and must be included in the final notebook)</w:t>
      </w:r>
    </w:p>
    <w:p w:rsidR="00AF38FE" w:rsidRDefault="008337E0" w:rsidP="001D7AE8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</w:pPr>
      <w:r w:rsidRPr="007C5C0D">
        <w:rPr>
          <w:rStyle w:val="Strong"/>
        </w:rPr>
        <w:t>Final Engineering Design/Concept -</w:t>
      </w:r>
      <w:r w:rsidRPr="007C5C0D">
        <w:rPr>
          <w:rStyle w:val="Strong"/>
          <w:b w:val="0"/>
        </w:rPr>
        <w:t xml:space="preserve"> </w:t>
      </w:r>
      <w:r w:rsidR="00002F0B" w:rsidRPr="007C5C0D">
        <w:rPr>
          <w:rStyle w:val="Strong"/>
          <w:b w:val="0"/>
        </w:rPr>
        <w:t xml:space="preserve">The </w:t>
      </w:r>
      <w:r w:rsidR="00AF38FE">
        <w:rPr>
          <w:rStyle w:val="Strong"/>
          <w:b w:val="0"/>
        </w:rPr>
        <w:t>Engineering</w:t>
      </w:r>
      <w:r w:rsidR="007C5C0D" w:rsidRPr="007C5C0D">
        <w:rPr>
          <w:rStyle w:val="Strong"/>
          <w:b w:val="0"/>
        </w:rPr>
        <w:t xml:space="preserve"> </w:t>
      </w:r>
      <w:r w:rsidR="00002F0B" w:rsidRPr="007C5C0D">
        <w:rPr>
          <w:rStyle w:val="Strong"/>
          <w:b w:val="0"/>
        </w:rPr>
        <w:t>Notebook should be a working document where design concepts are documented, concepts are tested</w:t>
      </w:r>
      <w:r w:rsidR="00AF38FE">
        <w:rPr>
          <w:rStyle w:val="Strong"/>
          <w:b w:val="0"/>
        </w:rPr>
        <w:t xml:space="preserve">, </w:t>
      </w:r>
      <w:r w:rsidR="00002F0B" w:rsidRPr="007C5C0D">
        <w:rPr>
          <w:rStyle w:val="Strong"/>
          <w:b w:val="0"/>
        </w:rPr>
        <w:t>results recorded</w:t>
      </w:r>
      <w:r w:rsidR="00002F0B" w:rsidRPr="007C5C0D">
        <w:rPr>
          <w:b/>
        </w:rPr>
        <w:t>,</w:t>
      </w:r>
      <w:r w:rsidR="00002F0B" w:rsidRPr="007D1F8A">
        <w:t xml:space="preserve"> and a decision is made whether to proceed or redesign.  An excellent notebook will reflect the </w:t>
      </w:r>
      <w:r w:rsidR="00AF38FE">
        <w:t xml:space="preserve">evolution of the </w:t>
      </w:r>
      <w:r w:rsidR="00002F0B" w:rsidRPr="007D1F8A">
        <w:t xml:space="preserve">design and development process of the </w:t>
      </w:r>
      <w:r w:rsidR="000E2C89" w:rsidRPr="007D1F8A">
        <w:t>SeaPerch</w:t>
      </w:r>
      <w:r w:rsidR="00002F0B" w:rsidRPr="007D1F8A">
        <w:t xml:space="preserve">: </w:t>
      </w:r>
    </w:p>
    <w:p w:rsidR="007A2118" w:rsidRDefault="00AF38FE" w:rsidP="00D1284E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</w:pPr>
      <w:r w:rsidRPr="00AF38FE">
        <w:rPr>
          <w:rStyle w:val="Strong"/>
          <w:b w:val="0"/>
        </w:rPr>
        <w:t>T</w:t>
      </w:r>
      <w:r w:rsidR="00002F0B" w:rsidRPr="007D1F8A">
        <w:t>he flow, comments, and progress</w:t>
      </w:r>
      <w:r w:rsidR="007D1F8A" w:rsidRPr="007D1F8A">
        <w:t xml:space="preserve"> demonstrate the real process. </w:t>
      </w:r>
    </w:p>
    <w:p w:rsidR="007A2118" w:rsidRDefault="00002F0B" w:rsidP="00D1284E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</w:pPr>
      <w:r w:rsidRPr="007D1F8A">
        <w:t xml:space="preserve">Did you encounter any problems with the design? </w:t>
      </w:r>
    </w:p>
    <w:p w:rsidR="007A2118" w:rsidRDefault="00002F0B" w:rsidP="00D1284E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</w:pPr>
      <w:r w:rsidRPr="007D1F8A">
        <w:t xml:space="preserve">How did you determine it was a problem? </w:t>
      </w:r>
    </w:p>
    <w:p w:rsidR="00310C73" w:rsidRDefault="00002F0B" w:rsidP="00D1320B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</w:pPr>
      <w:r w:rsidRPr="007D1F8A">
        <w:t xml:space="preserve">What changes did you make? </w:t>
      </w:r>
    </w:p>
    <w:p w:rsidR="00310C73" w:rsidRDefault="00310C73" w:rsidP="00310C73">
      <w:pPr>
        <w:shd w:val="clear" w:color="auto" w:fill="FFFFFF"/>
        <w:spacing w:before="100" w:beforeAutospacing="1" w:after="100" w:afterAutospacing="1"/>
      </w:pPr>
    </w:p>
    <w:p w:rsidR="00002F0B" w:rsidRDefault="00002F0B" w:rsidP="007C5C0D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</w:pPr>
      <w:r>
        <w:rPr>
          <w:rStyle w:val="Strong"/>
        </w:rPr>
        <w:lastRenderedPageBreak/>
        <w:t>Teamwork</w:t>
      </w:r>
      <w:r w:rsidR="007C5C0D">
        <w:rPr>
          <w:rStyle w:val="Strong"/>
        </w:rPr>
        <w:t xml:space="preserve"> - </w:t>
      </w:r>
      <w:r w:rsidRPr="007C5C0D">
        <w:rPr>
          <w:rStyle w:val="Strong"/>
          <w:b w:val="0"/>
        </w:rPr>
        <w:t xml:space="preserve">Describe how your team demonstrated teamwork </w:t>
      </w:r>
      <w:r w:rsidR="00D42432" w:rsidRPr="007C5C0D">
        <w:rPr>
          <w:rStyle w:val="Strong"/>
          <w:b w:val="0"/>
        </w:rPr>
        <w:t>(This may be included in the daily log)</w:t>
      </w:r>
      <w:bookmarkStart w:id="0" w:name="_GoBack"/>
      <w:bookmarkEnd w:id="0"/>
    </w:p>
    <w:p w:rsidR="00002F0B" w:rsidRDefault="00002F0B" w:rsidP="001D7AE8">
      <w:pPr>
        <w:numPr>
          <w:ilvl w:val="1"/>
          <w:numId w:val="18"/>
        </w:numPr>
        <w:shd w:val="clear" w:color="auto" w:fill="FFFFFF"/>
        <w:spacing w:before="100" w:beforeAutospacing="1" w:after="100" w:afterAutospacing="1"/>
      </w:pPr>
      <w:r>
        <w:t xml:space="preserve">Provide concrete examples of how team members worked together and how they helped other team members. </w:t>
      </w:r>
    </w:p>
    <w:p w:rsidR="00002F0B" w:rsidRDefault="00002F0B" w:rsidP="001D7AE8">
      <w:pPr>
        <w:numPr>
          <w:ilvl w:val="1"/>
          <w:numId w:val="18"/>
        </w:numPr>
        <w:shd w:val="clear" w:color="auto" w:fill="FFFFFF"/>
        <w:spacing w:before="100" w:beforeAutospacing="1" w:after="100" w:afterAutospacing="1"/>
      </w:pPr>
      <w:r>
        <w:t xml:space="preserve">How did the team split up responsibilities? </w:t>
      </w:r>
    </w:p>
    <w:p w:rsidR="00002F0B" w:rsidRDefault="00002F0B" w:rsidP="001D7AE8">
      <w:pPr>
        <w:numPr>
          <w:ilvl w:val="1"/>
          <w:numId w:val="18"/>
        </w:numPr>
        <w:shd w:val="clear" w:color="auto" w:fill="FFFFFF"/>
        <w:spacing w:before="100" w:beforeAutospacing="1" w:after="100" w:afterAutospacing="1"/>
      </w:pPr>
      <w:r>
        <w:t xml:space="preserve">Who did what? </w:t>
      </w:r>
    </w:p>
    <w:p w:rsidR="00002F0B" w:rsidRDefault="00002F0B" w:rsidP="001D7AE8">
      <w:pPr>
        <w:numPr>
          <w:ilvl w:val="1"/>
          <w:numId w:val="18"/>
        </w:numPr>
        <w:shd w:val="clear" w:color="auto" w:fill="FFFFFF"/>
        <w:spacing w:before="100" w:beforeAutospacing="1" w:after="100" w:afterAutospacing="1"/>
      </w:pPr>
      <w:r>
        <w:t xml:space="preserve">What is the biggest lesson that the team learned? </w:t>
      </w:r>
    </w:p>
    <w:p w:rsidR="00002F0B" w:rsidRDefault="00002F0B" w:rsidP="001D7AE8">
      <w:pPr>
        <w:numPr>
          <w:ilvl w:val="1"/>
          <w:numId w:val="18"/>
        </w:numPr>
        <w:shd w:val="clear" w:color="auto" w:fill="FFFFFF"/>
        <w:spacing w:before="100" w:beforeAutospacing="1" w:after="100" w:afterAutospacing="1"/>
      </w:pPr>
      <w:r>
        <w:t xml:space="preserve">What were the biggest factors of success for the team? </w:t>
      </w:r>
    </w:p>
    <w:p w:rsidR="00002F0B" w:rsidRPr="001D7AE8" w:rsidRDefault="00002F0B" w:rsidP="001D7AE8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Style w:val="Strong"/>
        </w:rPr>
      </w:pPr>
      <w:r w:rsidRPr="001D7AE8">
        <w:rPr>
          <w:rStyle w:val="Strong"/>
        </w:rPr>
        <w:t>Illustrations</w:t>
      </w:r>
      <w:r w:rsidR="007C5C0D" w:rsidRPr="001D7AE8">
        <w:rPr>
          <w:rStyle w:val="Strong"/>
        </w:rPr>
        <w:t xml:space="preserve"> -</w:t>
      </w:r>
      <w:r w:rsidR="007C5C0D" w:rsidRPr="001D7AE8">
        <w:rPr>
          <w:rStyle w:val="Strong"/>
          <w:b w:val="0"/>
        </w:rPr>
        <w:t xml:space="preserve"> </w:t>
      </w:r>
      <w:r w:rsidRPr="007C5C0D">
        <w:rPr>
          <w:rStyle w:val="Strong"/>
          <w:b w:val="0"/>
        </w:rPr>
        <w:t>Any photos, drawings, organizational charts, or any additional supporting information.</w:t>
      </w:r>
      <w:r w:rsidRPr="001D7AE8">
        <w:rPr>
          <w:rStyle w:val="Strong"/>
        </w:rPr>
        <w:t xml:space="preserve"> </w:t>
      </w:r>
    </w:p>
    <w:p w:rsidR="00002F0B" w:rsidRPr="007C5C0D" w:rsidRDefault="00D42432" w:rsidP="001D7AE8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Style w:val="Strong"/>
          <w:b w:val="0"/>
          <w:bCs w:val="0"/>
        </w:rPr>
      </w:pPr>
      <w:r w:rsidRPr="001D7AE8">
        <w:rPr>
          <w:rStyle w:val="Strong"/>
        </w:rPr>
        <w:t xml:space="preserve">Vocabulary </w:t>
      </w:r>
      <w:r w:rsidRPr="007C5C0D">
        <w:rPr>
          <w:rStyle w:val="Strong"/>
          <w:b w:val="0"/>
        </w:rPr>
        <w:t xml:space="preserve">– The following terms must be defined and included in your final </w:t>
      </w:r>
      <w:r w:rsidR="00AF38FE">
        <w:rPr>
          <w:rStyle w:val="Strong"/>
          <w:b w:val="0"/>
        </w:rPr>
        <w:t>Engineering</w:t>
      </w:r>
      <w:r w:rsidR="007C5C0D" w:rsidRPr="007C5C0D">
        <w:rPr>
          <w:rStyle w:val="Strong"/>
          <w:b w:val="0"/>
        </w:rPr>
        <w:t xml:space="preserve"> </w:t>
      </w:r>
      <w:r w:rsidRPr="007C5C0D">
        <w:rPr>
          <w:rStyle w:val="Strong"/>
          <w:b w:val="0"/>
        </w:rPr>
        <w:t>Notebook.</w:t>
      </w:r>
      <w:r w:rsidR="00AF38FE">
        <w:rPr>
          <w:rStyle w:val="Strong"/>
          <w:b w:val="0"/>
        </w:rPr>
        <w:t xml:space="preserve"> Judges will look for teams that use the terms in the notebook vs. a single definition page, although this may be included as well. </w:t>
      </w:r>
      <w:r w:rsidRPr="007C5C0D">
        <w:rPr>
          <w:rStyle w:val="Strong"/>
          <w:b w:val="0"/>
        </w:rPr>
        <w:t>The terms must include, but are not limited to the following:</w:t>
      </w:r>
    </w:p>
    <w:p w:rsidR="007F7D48" w:rsidRDefault="00D42432" w:rsidP="001D7AE8">
      <w:pPr>
        <w:numPr>
          <w:ilvl w:val="1"/>
          <w:numId w:val="19"/>
        </w:numPr>
        <w:shd w:val="clear" w:color="auto" w:fill="FFFFFF"/>
        <w:spacing w:before="100" w:beforeAutospacing="1" w:after="100" w:afterAutospacing="1"/>
      </w:pPr>
      <w:r w:rsidRPr="00A8052C">
        <w:rPr>
          <w:rStyle w:val="Strong"/>
          <w:b w:val="0"/>
        </w:rPr>
        <w:t>Density, volume, buoyancy, displacement, ballast</w:t>
      </w:r>
      <w:r w:rsidR="00A8052C" w:rsidRPr="00A8052C">
        <w:rPr>
          <w:rStyle w:val="Strong"/>
        </w:rPr>
        <w:t xml:space="preserve">, </w:t>
      </w:r>
      <w:r w:rsidR="00A8052C" w:rsidRPr="00A8052C">
        <w:t>p</w:t>
      </w:r>
      <w:r w:rsidR="007F7D48" w:rsidRPr="00A8052C">
        <w:t>ropulsion</w:t>
      </w:r>
      <w:r w:rsidR="00A8052C" w:rsidRPr="00A8052C">
        <w:t>, v</w:t>
      </w:r>
      <w:r w:rsidR="007F7D48" w:rsidRPr="00A8052C">
        <w:t>ectors</w:t>
      </w:r>
      <w:r w:rsidR="00A8052C" w:rsidRPr="00A8052C">
        <w:t>, circuits, switches, e</w:t>
      </w:r>
      <w:r w:rsidR="007F7D48" w:rsidRPr="00A8052C">
        <w:t>rgonomics</w:t>
      </w:r>
    </w:p>
    <w:p w:rsidR="007C5C0D" w:rsidRDefault="00A8052C" w:rsidP="001D7AE8">
      <w:pPr>
        <w:numPr>
          <w:ilvl w:val="1"/>
          <w:numId w:val="19"/>
        </w:numPr>
        <w:shd w:val="clear" w:color="auto" w:fill="FFFFFF"/>
        <w:spacing w:before="100" w:beforeAutospacing="1" w:after="100" w:afterAutospacing="1"/>
      </w:pPr>
      <w:r>
        <w:t>Three other terms not listed but found throughout the research process must be defined.</w:t>
      </w:r>
    </w:p>
    <w:p w:rsidR="0074619A" w:rsidRPr="00A8052C" w:rsidRDefault="00AF38FE" w:rsidP="001D7AE8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</w:pPr>
      <w:r>
        <w:rPr>
          <w:b/>
        </w:rPr>
        <w:t>Engineering</w:t>
      </w:r>
      <w:r w:rsidR="007C5C0D" w:rsidRPr="007C5C0D">
        <w:rPr>
          <w:b/>
        </w:rPr>
        <w:t xml:space="preserve"> </w:t>
      </w:r>
      <w:r w:rsidR="0074619A" w:rsidRPr="007C5C0D">
        <w:rPr>
          <w:b/>
        </w:rPr>
        <w:t xml:space="preserve">Notebook Presentation </w:t>
      </w:r>
      <w:r w:rsidR="0082722A" w:rsidRPr="007C5C0D">
        <w:t>–</w:t>
      </w:r>
      <w:r w:rsidR="0074619A">
        <w:t xml:space="preserve"> </w:t>
      </w:r>
      <w:r w:rsidR="0082722A">
        <w:t>All team members must be involved in the presentation.</w:t>
      </w:r>
    </w:p>
    <w:p w:rsidR="00002F0B" w:rsidRDefault="001D7AE8" w:rsidP="00002F0B">
      <w:pPr>
        <w:pStyle w:val="NormalWeb"/>
        <w:shd w:val="clear" w:color="auto" w:fill="FFFFFF"/>
      </w:pPr>
      <w:r>
        <w:t>Other Requirements:</w:t>
      </w:r>
    </w:p>
    <w:p w:rsidR="002942AE" w:rsidRDefault="002942AE" w:rsidP="002942AE">
      <w:pPr>
        <w:numPr>
          <w:ilvl w:val="1"/>
          <w:numId w:val="19"/>
        </w:numPr>
        <w:shd w:val="clear" w:color="auto" w:fill="FFFFFF"/>
        <w:spacing w:before="100" w:beforeAutospacing="1" w:after="100" w:afterAutospacing="1"/>
      </w:pPr>
      <w:r>
        <w:t xml:space="preserve">All pages of the Engineering Notebook must be bound together; a composition book or spiral notebook </w:t>
      </w:r>
      <w:r w:rsidR="00EE4E0A">
        <w:t xml:space="preserve">is acceptable. A notebook with grid format </w:t>
      </w:r>
      <w:r>
        <w:t>is recommended.</w:t>
      </w:r>
    </w:p>
    <w:p w:rsidR="001D7AE8" w:rsidRDefault="00AF38FE" w:rsidP="001D7AE8">
      <w:pPr>
        <w:numPr>
          <w:ilvl w:val="1"/>
          <w:numId w:val="19"/>
        </w:numPr>
        <w:shd w:val="clear" w:color="auto" w:fill="FFFFFF"/>
        <w:spacing w:before="100" w:beforeAutospacing="1" w:after="100" w:afterAutospacing="1"/>
      </w:pPr>
      <w:r>
        <w:t xml:space="preserve">All pages must be on 8 ½” x 11” </w:t>
      </w:r>
      <w:r w:rsidR="00EF534B">
        <w:t>paper. T</w:t>
      </w:r>
      <w:r>
        <w:t>his includes illustrations and text pages.</w:t>
      </w:r>
    </w:p>
    <w:p w:rsidR="00EF534B" w:rsidRPr="00EF534B" w:rsidRDefault="00AF38FE" w:rsidP="002942AE">
      <w:pPr>
        <w:numPr>
          <w:ilvl w:val="1"/>
          <w:numId w:val="19"/>
        </w:numPr>
        <w:shd w:val="clear" w:color="auto" w:fill="FFFFFF"/>
        <w:spacing w:before="100" w:beforeAutospacing="1" w:after="100" w:afterAutospacing="1"/>
        <w:rPr>
          <w:bCs/>
        </w:rPr>
      </w:pPr>
      <w:r>
        <w:t xml:space="preserve">All text pages </w:t>
      </w:r>
      <w:r w:rsidR="002942AE">
        <w:t xml:space="preserve">should be hand written. Illustrations should be hand drawn </w:t>
      </w:r>
      <w:r w:rsidR="00977FC3">
        <w:t xml:space="preserve">directly into the Engineering Notebook </w:t>
      </w:r>
      <w:r w:rsidR="002942AE">
        <w:t xml:space="preserve">or created electronically </w:t>
      </w:r>
      <w:r w:rsidR="00977FC3">
        <w:t>to be</w:t>
      </w:r>
      <w:r w:rsidR="002942AE">
        <w:t xml:space="preserve"> secured into the Engineering Notebook.</w:t>
      </w:r>
    </w:p>
    <w:p w:rsidR="00D1284E" w:rsidRDefault="00D1284E" w:rsidP="001D7AE8">
      <w:pPr>
        <w:numPr>
          <w:ilvl w:val="1"/>
          <w:numId w:val="19"/>
        </w:numPr>
        <w:shd w:val="clear" w:color="auto" w:fill="FFFFFF"/>
        <w:spacing w:before="100" w:beforeAutospacing="1" w:after="100" w:afterAutospacing="1"/>
      </w:pPr>
      <w:r>
        <w:t>Cover on the Engineering Notebook must include the team logo. (See Logo Design Challenge for more information.)</w:t>
      </w:r>
    </w:p>
    <w:p w:rsidR="00002F0B" w:rsidRDefault="001D7AE8" w:rsidP="001D7AE8">
      <w:pPr>
        <w:numPr>
          <w:ilvl w:val="1"/>
          <w:numId w:val="19"/>
        </w:numPr>
        <w:shd w:val="clear" w:color="auto" w:fill="FFFFFF"/>
        <w:spacing w:before="100" w:beforeAutospacing="1" w:after="100" w:afterAutospacing="1"/>
      </w:pPr>
      <w:r>
        <w:t xml:space="preserve">Engineering </w:t>
      </w:r>
      <w:r w:rsidR="00002F0B">
        <w:t xml:space="preserve">Notebooks </w:t>
      </w:r>
      <w:r>
        <w:t xml:space="preserve">must accompany the team into the classroom interview for the judges to review. </w:t>
      </w:r>
      <w:r w:rsidR="00AF38FE">
        <w:t>Judges may ask to keep the Engineering Notebook for further discussion; these will be returned to the teams prior to leaving the challenge.</w:t>
      </w:r>
    </w:p>
    <w:sectPr w:rsidR="00002F0B" w:rsidSect="00AF38FE">
      <w:pgSz w:w="12240" w:h="15840"/>
      <w:pgMar w:top="720" w:right="1170" w:bottom="36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1817"/>
    <w:multiLevelType w:val="multilevel"/>
    <w:tmpl w:val="3912E8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AB32767"/>
    <w:multiLevelType w:val="multilevel"/>
    <w:tmpl w:val="52A273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168174DE"/>
    <w:multiLevelType w:val="multilevel"/>
    <w:tmpl w:val="63B0E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851D9B"/>
    <w:multiLevelType w:val="multilevel"/>
    <w:tmpl w:val="1728D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916A9"/>
    <w:multiLevelType w:val="hybridMultilevel"/>
    <w:tmpl w:val="32CAC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1551E"/>
    <w:multiLevelType w:val="multilevel"/>
    <w:tmpl w:val="52A273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2FE77C23"/>
    <w:multiLevelType w:val="multilevel"/>
    <w:tmpl w:val="F3D6D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971377"/>
    <w:multiLevelType w:val="multilevel"/>
    <w:tmpl w:val="D36C9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B52C51"/>
    <w:multiLevelType w:val="hybridMultilevel"/>
    <w:tmpl w:val="F2CCFC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E110E3F6">
      <w:start w:val="3"/>
      <w:numFmt w:val="bullet"/>
      <w:lvlText w:val="•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B81CB3"/>
    <w:multiLevelType w:val="multilevel"/>
    <w:tmpl w:val="8138B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430086"/>
    <w:multiLevelType w:val="hybridMultilevel"/>
    <w:tmpl w:val="7570CC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1513A3"/>
    <w:multiLevelType w:val="multilevel"/>
    <w:tmpl w:val="3912E8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503B3FA6"/>
    <w:multiLevelType w:val="multilevel"/>
    <w:tmpl w:val="52A273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54690D4E"/>
    <w:multiLevelType w:val="multilevel"/>
    <w:tmpl w:val="4B00C6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54B72500"/>
    <w:multiLevelType w:val="multilevel"/>
    <w:tmpl w:val="52A273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55D514E7"/>
    <w:multiLevelType w:val="hybridMultilevel"/>
    <w:tmpl w:val="187475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9100AD8"/>
    <w:multiLevelType w:val="multilevel"/>
    <w:tmpl w:val="85DCC5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5C3C3319"/>
    <w:multiLevelType w:val="multilevel"/>
    <w:tmpl w:val="E8F0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286158"/>
    <w:multiLevelType w:val="multilevel"/>
    <w:tmpl w:val="52A273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64304774"/>
    <w:multiLevelType w:val="multilevel"/>
    <w:tmpl w:val="3912E8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7B34415A"/>
    <w:multiLevelType w:val="multilevel"/>
    <w:tmpl w:val="D76AAA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6"/>
  </w:num>
  <w:num w:numId="2">
    <w:abstractNumId w:val="20"/>
  </w:num>
  <w:num w:numId="3">
    <w:abstractNumId w:val="9"/>
  </w:num>
  <w:num w:numId="4">
    <w:abstractNumId w:val="13"/>
  </w:num>
  <w:num w:numId="5">
    <w:abstractNumId w:val="2"/>
  </w:num>
  <w:num w:numId="6">
    <w:abstractNumId w:val="3"/>
  </w:num>
  <w:num w:numId="7">
    <w:abstractNumId w:val="7"/>
  </w:num>
  <w:num w:numId="8">
    <w:abstractNumId w:val="17"/>
  </w:num>
  <w:num w:numId="9">
    <w:abstractNumId w:val="0"/>
  </w:num>
  <w:num w:numId="10">
    <w:abstractNumId w:val="19"/>
  </w:num>
  <w:num w:numId="11">
    <w:abstractNumId w:val="4"/>
  </w:num>
  <w:num w:numId="12">
    <w:abstractNumId w:val="8"/>
  </w:num>
  <w:num w:numId="13">
    <w:abstractNumId w:val="11"/>
  </w:num>
  <w:num w:numId="14">
    <w:abstractNumId w:val="16"/>
  </w:num>
  <w:num w:numId="15">
    <w:abstractNumId w:val="18"/>
  </w:num>
  <w:num w:numId="16">
    <w:abstractNumId w:val="12"/>
  </w:num>
  <w:num w:numId="17">
    <w:abstractNumId w:val="1"/>
  </w:num>
  <w:num w:numId="18">
    <w:abstractNumId w:val="14"/>
  </w:num>
  <w:num w:numId="19">
    <w:abstractNumId w:val="5"/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F0B"/>
    <w:rsid w:val="00002F0B"/>
    <w:rsid w:val="000E2C89"/>
    <w:rsid w:val="001D7AE8"/>
    <w:rsid w:val="001E456F"/>
    <w:rsid w:val="0023527E"/>
    <w:rsid w:val="002942AE"/>
    <w:rsid w:val="00310C73"/>
    <w:rsid w:val="0033290E"/>
    <w:rsid w:val="003C0376"/>
    <w:rsid w:val="00413F1D"/>
    <w:rsid w:val="00426D23"/>
    <w:rsid w:val="004562B4"/>
    <w:rsid w:val="004611EF"/>
    <w:rsid w:val="00613904"/>
    <w:rsid w:val="006E1FD1"/>
    <w:rsid w:val="007331E2"/>
    <w:rsid w:val="0074619A"/>
    <w:rsid w:val="007706A3"/>
    <w:rsid w:val="007A2118"/>
    <w:rsid w:val="007C5C0D"/>
    <w:rsid w:val="007D1F8A"/>
    <w:rsid w:val="007F7D48"/>
    <w:rsid w:val="0082722A"/>
    <w:rsid w:val="008337E0"/>
    <w:rsid w:val="008C67E7"/>
    <w:rsid w:val="008F1B92"/>
    <w:rsid w:val="009457A3"/>
    <w:rsid w:val="00977FC3"/>
    <w:rsid w:val="00984D58"/>
    <w:rsid w:val="009E75B4"/>
    <w:rsid w:val="00A34A10"/>
    <w:rsid w:val="00A8052C"/>
    <w:rsid w:val="00A87D50"/>
    <w:rsid w:val="00AD4CC4"/>
    <w:rsid w:val="00AF38FE"/>
    <w:rsid w:val="00BE5DAB"/>
    <w:rsid w:val="00C2040F"/>
    <w:rsid w:val="00C809FA"/>
    <w:rsid w:val="00D1284E"/>
    <w:rsid w:val="00D42432"/>
    <w:rsid w:val="00D620F1"/>
    <w:rsid w:val="00E44464"/>
    <w:rsid w:val="00E45641"/>
    <w:rsid w:val="00E67D38"/>
    <w:rsid w:val="00E823E5"/>
    <w:rsid w:val="00EE4E0A"/>
    <w:rsid w:val="00EF534B"/>
    <w:rsid w:val="00F13575"/>
    <w:rsid w:val="00F9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77329-4E43-4F5F-8C93-EC9A839F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02F0B"/>
    <w:pPr>
      <w:spacing w:before="100" w:beforeAutospacing="1" w:after="100" w:afterAutospacing="1"/>
    </w:pPr>
  </w:style>
  <w:style w:type="character" w:styleId="Strong">
    <w:name w:val="Strong"/>
    <w:qFormat/>
    <w:rsid w:val="00002F0B"/>
    <w:rPr>
      <w:b/>
      <w:bCs/>
    </w:rPr>
  </w:style>
  <w:style w:type="character" w:styleId="Emphasis">
    <w:name w:val="Emphasis"/>
    <w:qFormat/>
    <w:rsid w:val="00002F0B"/>
    <w:rPr>
      <w:i/>
      <w:iCs/>
    </w:rPr>
  </w:style>
  <w:style w:type="paragraph" w:customStyle="1" w:styleId="t1">
    <w:name w:val="t1"/>
    <w:basedOn w:val="Normal"/>
    <w:rsid w:val="00AF38FE"/>
    <w:pPr>
      <w:spacing w:before="100" w:beforeAutospacing="1" w:after="100" w:afterAutospacing="1"/>
    </w:pPr>
    <w:rPr>
      <w:rFonts w:ascii="Arial" w:hAnsi="Arial" w:cs="Arial"/>
      <w:b/>
      <w:bCs/>
      <w:color w:val="3333CC"/>
      <w:sz w:val="27"/>
      <w:szCs w:val="27"/>
    </w:rPr>
  </w:style>
  <w:style w:type="paragraph" w:styleId="ListParagraph">
    <w:name w:val="List Paragraph"/>
    <w:basedOn w:val="Normal"/>
    <w:uiPriority w:val="34"/>
    <w:qFormat/>
    <w:rsid w:val="00EF534B"/>
    <w:pPr>
      <w:ind w:left="720"/>
      <w:contextualSpacing/>
    </w:pPr>
  </w:style>
  <w:style w:type="paragraph" w:customStyle="1" w:styleId="Default">
    <w:name w:val="Default"/>
    <w:rsid w:val="00310C73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2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22966">
          <w:marLeft w:val="-3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28109">
          <w:marLeft w:val="-3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D56D0B-9C5C-4E96-871C-579CD464B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SEAPerch Design Notebook</vt:lpstr>
    </vt:vector>
  </TitlesOfParts>
  <Company>PWCS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SEAPerch Design Notebook</dc:title>
  <dc:subject/>
  <dc:creator>PWCS</dc:creator>
  <cp:keywords/>
  <cp:lastModifiedBy>Denyse M. Carroll</cp:lastModifiedBy>
  <cp:revision>2</cp:revision>
  <cp:lastPrinted>2010-06-09T14:13:00Z</cp:lastPrinted>
  <dcterms:created xsi:type="dcterms:W3CDTF">2020-01-24T16:07:00Z</dcterms:created>
  <dcterms:modified xsi:type="dcterms:W3CDTF">2020-01-24T16:07:00Z</dcterms:modified>
</cp:coreProperties>
</file>