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6A32C" w14:textId="77777777" w:rsidR="00616DDF" w:rsidRPr="004568D9" w:rsidRDefault="00616DDF" w:rsidP="00616DDF">
      <w:pPr>
        <w:jc w:val="center"/>
        <w:rPr>
          <w:rFonts w:ascii="Calibri" w:eastAsia="Calibri" w:hAnsi="Calibri"/>
          <w:b/>
          <w:u w:val="single"/>
        </w:rPr>
      </w:pPr>
      <w:r>
        <w:rPr>
          <w:rFonts w:ascii="Calibri" w:eastAsia="Calibri" w:hAnsi="Calibri"/>
          <w:b/>
          <w:u w:val="single"/>
        </w:rPr>
        <w:t>PAGE TWO SCORING CRITERIA</w:t>
      </w:r>
    </w:p>
    <w:p w14:paraId="725EB39C" w14:textId="3465BC42" w:rsidR="00616DDF" w:rsidRDefault="00FC4665" w:rsidP="00616DDF">
      <w:pPr>
        <w:jc w:val="center"/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>Past 3 years: Spring 2016, 2016-2017, 2017-2018, 2018-2019</w:t>
      </w:r>
      <w:r w:rsidR="00616DDF">
        <w:rPr>
          <w:rFonts w:ascii="Calibri" w:eastAsia="Calibri" w:hAnsi="Calibri"/>
          <w:b/>
          <w:bCs/>
        </w:rPr>
        <w:t xml:space="preserve"> (present)</w:t>
      </w:r>
    </w:p>
    <w:p w14:paraId="361D65B4" w14:textId="77777777" w:rsidR="00616DDF" w:rsidRPr="00D20436" w:rsidRDefault="00616DDF" w:rsidP="00616DDF">
      <w:pPr>
        <w:rPr>
          <w:rFonts w:ascii="Calibri" w:eastAsia="Calibri" w:hAnsi="Calibri"/>
          <w:b/>
          <w:bCs/>
          <w:sz w:val="16"/>
          <w:szCs w:val="16"/>
        </w:rPr>
      </w:pPr>
    </w:p>
    <w:p w14:paraId="20D371F3" w14:textId="0ADB5A48" w:rsidR="00616DDF" w:rsidRDefault="00616DDF" w:rsidP="00616DDF">
      <w:pPr>
        <w:rPr>
          <w:rFonts w:ascii="Calibri" w:eastAsia="Calibri" w:hAnsi="Calibri"/>
        </w:rPr>
      </w:pPr>
      <w:r w:rsidRPr="000407A7">
        <w:rPr>
          <w:rFonts w:ascii="Calibri" w:eastAsia="Calibri" w:hAnsi="Calibri"/>
          <w:b/>
          <w:bCs/>
          <w:highlight w:val="lightGray"/>
          <w:u w:val="single"/>
        </w:rPr>
        <w:t>Activities</w:t>
      </w:r>
      <w:r w:rsidRPr="000407A7">
        <w:rPr>
          <w:rFonts w:ascii="Calibri" w:eastAsia="Calibri" w:hAnsi="Calibri"/>
          <w:highlight w:val="lightGray"/>
        </w:rPr>
        <w:t xml:space="preserve"> (must include explanation/elaboration to establish relevance)</w:t>
      </w:r>
    </w:p>
    <w:p w14:paraId="6AC73CA9" w14:textId="5246D558" w:rsidR="00616DDF" w:rsidRDefault="00616DDF" w:rsidP="00616DDF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0 points</w:t>
      </w:r>
      <w:r>
        <w:rPr>
          <w:rFonts w:ascii="Calibri" w:eastAsia="Calibri" w:hAnsi="Calibri"/>
        </w:rPr>
        <w:tab/>
        <w:t>sports</w:t>
      </w:r>
    </w:p>
    <w:p w14:paraId="786F00E0" w14:textId="77777777" w:rsidR="00616DDF" w:rsidRDefault="00616DDF" w:rsidP="00616DDF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>SCA for MST</w:t>
      </w:r>
    </w:p>
    <w:p w14:paraId="5581775A" w14:textId="02EF2380" w:rsidR="00616DDF" w:rsidRDefault="00616DDF" w:rsidP="00616DDF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1 point</w:t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>Non-curricular arts (Humanities only—1 point)</w:t>
      </w:r>
    </w:p>
    <w:p w14:paraId="2B31AA83" w14:textId="5F6D23B5" w:rsidR="004B6D56" w:rsidRDefault="004B6D56" w:rsidP="00616DDF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>Clubs or community activities</w:t>
      </w:r>
    </w:p>
    <w:p w14:paraId="62CC99C6" w14:textId="77777777" w:rsidR="00616DDF" w:rsidRDefault="00616DDF" w:rsidP="00616DDF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>Specialty program participation (if connected to application area)</w:t>
      </w:r>
    </w:p>
    <w:p w14:paraId="5E343837" w14:textId="77777777" w:rsidR="00616DDF" w:rsidRDefault="00616DDF" w:rsidP="00616DDF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 xml:space="preserve">Scouting with relevant explanation </w:t>
      </w:r>
    </w:p>
    <w:p w14:paraId="145D766B" w14:textId="77777777" w:rsidR="00616DDF" w:rsidRDefault="00616DDF" w:rsidP="00616DDF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>Tutoring</w:t>
      </w:r>
    </w:p>
    <w:p w14:paraId="60949194" w14:textId="77777777" w:rsidR="00616DDF" w:rsidRDefault="00616DDF" w:rsidP="00616DDF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>SCA (for Humanities; rep. not officer/leadership)</w:t>
      </w:r>
    </w:p>
    <w:p w14:paraId="3EA1C923" w14:textId="77777777" w:rsidR="00616DDF" w:rsidRDefault="00616DDF" w:rsidP="00616DDF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>Church if connected (generally for Humanities)</w:t>
      </w:r>
    </w:p>
    <w:p w14:paraId="5FAE0C8B" w14:textId="77777777" w:rsidR="00616DDF" w:rsidRDefault="00616DDF" w:rsidP="00616DDF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>Work experience clearly connected to area of interest</w:t>
      </w:r>
    </w:p>
    <w:p w14:paraId="33241F9E" w14:textId="5C724510" w:rsidR="00616DDF" w:rsidRDefault="00616DDF" w:rsidP="00616DDF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2 points</w:t>
      </w:r>
      <w:r>
        <w:rPr>
          <w:rFonts w:ascii="Calibri" w:eastAsia="Calibri" w:hAnsi="Calibri"/>
        </w:rPr>
        <w:tab/>
      </w:r>
      <w:proofErr w:type="gramStart"/>
      <w:r>
        <w:rPr>
          <w:rFonts w:ascii="Calibri" w:eastAsia="Calibri" w:hAnsi="Calibri"/>
        </w:rPr>
        <w:t>One point</w:t>
      </w:r>
      <w:proofErr w:type="gramEnd"/>
      <w:r>
        <w:rPr>
          <w:rFonts w:ascii="Calibri" w:eastAsia="Calibri" w:hAnsi="Calibri"/>
        </w:rPr>
        <w:t xml:space="preserve"> items </w:t>
      </w:r>
      <w:r>
        <w:t>(</w:t>
      </w:r>
      <w:r w:rsidR="004B6D56">
        <w:t>above</w:t>
      </w:r>
      <w:r>
        <w:t xml:space="preserve">) </w:t>
      </w:r>
      <w:r>
        <w:rPr>
          <w:rFonts w:ascii="Calibri" w:eastAsia="Calibri" w:hAnsi="Calibri"/>
        </w:rPr>
        <w:t>that include an explained leadership role</w:t>
      </w:r>
    </w:p>
    <w:p w14:paraId="0BDDB230" w14:textId="77777777" w:rsidR="00616DDF" w:rsidRDefault="00616DDF" w:rsidP="00616DDF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>may be a formal or informal leadership</w:t>
      </w:r>
    </w:p>
    <w:p w14:paraId="5309A158" w14:textId="77777777" w:rsidR="00616DDF" w:rsidRDefault="00616DDF" w:rsidP="00616DDF">
      <w:pPr>
        <w:rPr>
          <w:rFonts w:ascii="Calibri" w:eastAsia="Calibri" w:hAnsi="Calibri"/>
        </w:rPr>
      </w:pPr>
      <w:r w:rsidRPr="000407A7">
        <w:rPr>
          <w:rFonts w:ascii="Calibri" w:eastAsia="Calibri" w:hAnsi="Calibri"/>
          <w:b/>
          <w:bCs/>
          <w:highlight w:val="lightGray"/>
          <w:u w:val="single"/>
        </w:rPr>
        <w:t>Research</w:t>
      </w:r>
      <w:r w:rsidRPr="000407A7">
        <w:rPr>
          <w:rFonts w:ascii="Calibri" w:eastAsia="Calibri" w:hAnsi="Calibri"/>
          <w:highlight w:val="lightGray"/>
        </w:rPr>
        <w:t xml:space="preserve"> (must include explanation/elaboration to establish relevance)</w:t>
      </w:r>
    </w:p>
    <w:p w14:paraId="337F98DE" w14:textId="77777777" w:rsidR="00616DDF" w:rsidRDefault="00616DDF" w:rsidP="00616DDF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0 points</w:t>
      </w:r>
      <w:r>
        <w:rPr>
          <w:rFonts w:ascii="Calibri" w:eastAsia="Calibri" w:hAnsi="Calibri"/>
        </w:rPr>
        <w:tab/>
        <w:t>Not connected to area of interest</w:t>
      </w:r>
    </w:p>
    <w:p w14:paraId="411845B4" w14:textId="77777777" w:rsidR="00616DDF" w:rsidRDefault="00616DDF" w:rsidP="00616DDF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>Hosting exchange students</w:t>
      </w:r>
    </w:p>
    <w:p w14:paraId="5B36E80D" w14:textId="11406A1D" w:rsidR="00616DDF" w:rsidRDefault="00616DDF" w:rsidP="00616DDF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1 point</w:t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>In-class research</w:t>
      </w:r>
      <w:r w:rsidR="004B6D56">
        <w:rPr>
          <w:rFonts w:ascii="Calibri" w:eastAsia="Calibri" w:hAnsi="Calibri"/>
        </w:rPr>
        <w:t xml:space="preserve">: </w:t>
      </w:r>
      <w:r>
        <w:rPr>
          <w:rFonts w:ascii="Calibri" w:eastAsia="Calibri" w:hAnsi="Calibri"/>
        </w:rPr>
        <w:t>required project</w:t>
      </w:r>
    </w:p>
    <w:p w14:paraId="64711682" w14:textId="5028CF5F" w:rsidR="00616DDF" w:rsidRDefault="00616DDF" w:rsidP="00616DDF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>CPR (</w:t>
      </w:r>
      <w:r w:rsidR="004B6D56">
        <w:rPr>
          <w:rFonts w:ascii="Calibri" w:eastAsia="Calibri" w:hAnsi="Calibri"/>
        </w:rPr>
        <w:t>MHS</w:t>
      </w:r>
      <w:r>
        <w:rPr>
          <w:rFonts w:ascii="Calibri" w:eastAsia="Calibri" w:hAnsi="Calibri"/>
        </w:rPr>
        <w:t xml:space="preserve"> only)</w:t>
      </w:r>
    </w:p>
    <w:p w14:paraId="6179669F" w14:textId="5ECE4714" w:rsidR="00616DDF" w:rsidRDefault="00616DDF" w:rsidP="00616DDF">
      <w:pPr>
        <w:ind w:left="720" w:firstLine="720"/>
        <w:rPr>
          <w:rFonts w:ascii="Calibri" w:eastAsia="Calibri" w:hAnsi="Calibri"/>
        </w:rPr>
      </w:pPr>
      <w:r>
        <w:rPr>
          <w:rFonts w:ascii="Calibri" w:eastAsia="Calibri" w:hAnsi="Calibri"/>
        </w:rPr>
        <w:t>Independent study with mental or physical product description</w:t>
      </w:r>
      <w:r w:rsidR="004B6D56">
        <w:rPr>
          <w:rFonts w:ascii="Calibri" w:eastAsia="Calibri" w:hAnsi="Calibri"/>
        </w:rPr>
        <w:t xml:space="preserve"> (includes MOOCs)</w:t>
      </w:r>
    </w:p>
    <w:p w14:paraId="0962C319" w14:textId="77777777" w:rsidR="00616DDF" w:rsidRDefault="00616DDF" w:rsidP="00616DDF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2 points</w:t>
      </w:r>
      <w:r>
        <w:tab/>
      </w:r>
      <w:r>
        <w:rPr>
          <w:rFonts w:ascii="Calibri" w:eastAsia="Calibri" w:hAnsi="Calibri"/>
        </w:rPr>
        <w:t>Science Fair</w:t>
      </w:r>
    </w:p>
    <w:p w14:paraId="2CE347B0" w14:textId="77777777" w:rsidR="00616DDF" w:rsidRDefault="00616DDF" w:rsidP="00616DDF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>Scouting research</w:t>
      </w:r>
    </w:p>
    <w:p w14:paraId="2641E7DB" w14:textId="77777777" w:rsidR="00616DDF" w:rsidRDefault="00616DDF" w:rsidP="00616DDF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>Model UN research</w:t>
      </w:r>
    </w:p>
    <w:p w14:paraId="496889E2" w14:textId="77777777" w:rsidR="00616DDF" w:rsidRDefault="00616DDF" w:rsidP="00616DDF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>Debate research</w:t>
      </w:r>
    </w:p>
    <w:p w14:paraId="4A7E8E53" w14:textId="77777777" w:rsidR="00616DDF" w:rsidRDefault="00616DDF" w:rsidP="00616DDF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>Co-curricular research (i.e. for series/articles in school newspaper)</w:t>
      </w:r>
    </w:p>
    <w:p w14:paraId="7426DD37" w14:textId="0B2A6758" w:rsidR="00616DDF" w:rsidRDefault="00616DDF" w:rsidP="00616DDF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>AP/IB/Cambridge program research projects</w:t>
      </w:r>
      <w:r w:rsidR="004B6D56">
        <w:rPr>
          <w:rFonts w:ascii="Calibri" w:eastAsia="Calibri" w:hAnsi="Calibri"/>
        </w:rPr>
        <w:t xml:space="preserve"> (includes pre-AP, pre-IB, IGCSE)</w:t>
      </w:r>
    </w:p>
    <w:p w14:paraId="120189BC" w14:textId="77777777" w:rsidR="00616DDF" w:rsidRDefault="00616DDF" w:rsidP="00616DDF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>Specialty program research</w:t>
      </w:r>
    </w:p>
    <w:p w14:paraId="600DA36C" w14:textId="77777777" w:rsidR="00616DDF" w:rsidRDefault="00616DDF" w:rsidP="00616DDF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>Travel research with product (i.e. presentation or paper)</w:t>
      </w:r>
    </w:p>
    <w:p w14:paraId="064353EF" w14:textId="02E1E352" w:rsidR="00616DDF" w:rsidRDefault="00616DDF" w:rsidP="00616DDF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>EMS/EMT training (</w:t>
      </w:r>
      <w:r w:rsidR="004B6D56">
        <w:rPr>
          <w:rFonts w:ascii="Calibri" w:eastAsia="Calibri" w:hAnsi="Calibri"/>
        </w:rPr>
        <w:t>MHS</w:t>
      </w:r>
      <w:r>
        <w:rPr>
          <w:rFonts w:ascii="Calibri" w:eastAsia="Calibri" w:hAnsi="Calibri"/>
        </w:rPr>
        <w:t xml:space="preserve"> only)</w:t>
      </w:r>
    </w:p>
    <w:p w14:paraId="5FF7A84D" w14:textId="77777777" w:rsidR="00616DDF" w:rsidRDefault="00616DDF" w:rsidP="00616DDF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>Industry Certifications</w:t>
      </w:r>
    </w:p>
    <w:p w14:paraId="3B007FD1" w14:textId="3C420D2B" w:rsidR="00616DDF" w:rsidRDefault="00616DDF" w:rsidP="00616DDF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>An 8</w:t>
      </w:r>
      <w:r w:rsidRPr="00680A8C">
        <w:rPr>
          <w:rFonts w:ascii="Calibri" w:eastAsia="Calibri" w:hAnsi="Calibri"/>
          <w:vertAlign w:val="superscript"/>
        </w:rPr>
        <w:t>th</w:t>
      </w:r>
      <w:r>
        <w:rPr>
          <w:rFonts w:ascii="Calibri" w:eastAsia="Calibri" w:hAnsi="Calibri"/>
        </w:rPr>
        <w:t xml:space="preserve"> Class</w:t>
      </w:r>
      <w:r w:rsidR="004B6D56">
        <w:rPr>
          <w:rFonts w:ascii="Calibri" w:eastAsia="Calibri" w:hAnsi="Calibri"/>
        </w:rPr>
        <w:t xml:space="preserve"> (online through Virtual High School or Virtual Virginia)</w:t>
      </w:r>
    </w:p>
    <w:p w14:paraId="1D3459B5" w14:textId="35AC7E3A" w:rsidR="00616DDF" w:rsidRDefault="00616DDF" w:rsidP="00616DDF">
      <w:pPr>
        <w:rPr>
          <w:rFonts w:ascii="Calibri" w:eastAsia="Calibri" w:hAnsi="Calibri"/>
        </w:rPr>
      </w:pPr>
      <w:r w:rsidRPr="000407A7">
        <w:rPr>
          <w:rFonts w:ascii="Calibri" w:eastAsia="Calibri" w:hAnsi="Calibri"/>
          <w:b/>
          <w:bCs/>
          <w:highlight w:val="lightGray"/>
          <w:u w:val="single"/>
        </w:rPr>
        <w:t xml:space="preserve">Honors </w:t>
      </w:r>
      <w:r w:rsidRPr="000407A7">
        <w:rPr>
          <w:rFonts w:ascii="Calibri" w:eastAsia="Calibri" w:hAnsi="Calibri"/>
          <w:highlight w:val="lightGray"/>
        </w:rPr>
        <w:t>(explanation is helpful, especially for non-standard items; describe criteria to establish selection process leading to honor</w:t>
      </w:r>
      <w:r w:rsidR="004B6D56">
        <w:rPr>
          <w:rFonts w:ascii="Calibri" w:eastAsia="Calibri" w:hAnsi="Calibri"/>
          <w:highlight w:val="lightGray"/>
        </w:rPr>
        <w:t>; honor roll and NHS apply for all application areas</w:t>
      </w:r>
      <w:r w:rsidRPr="000407A7">
        <w:rPr>
          <w:rFonts w:ascii="Calibri" w:eastAsia="Calibri" w:hAnsi="Calibri"/>
          <w:highlight w:val="lightGray"/>
        </w:rPr>
        <w:t>)</w:t>
      </w:r>
    </w:p>
    <w:p w14:paraId="7C6233FD" w14:textId="36009332" w:rsidR="00616DDF" w:rsidRDefault="00616DDF" w:rsidP="00616DDF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0 points</w:t>
      </w:r>
      <w:r>
        <w:rPr>
          <w:rFonts w:ascii="Calibri" w:eastAsia="Calibri" w:hAnsi="Calibri"/>
        </w:rPr>
        <w:tab/>
      </w:r>
      <w:r w:rsidR="004B6D56">
        <w:rPr>
          <w:rFonts w:ascii="Calibri" w:eastAsia="Calibri" w:hAnsi="Calibri"/>
        </w:rPr>
        <w:t>Presidential academic awards (use honor roll or academic letter instead)</w:t>
      </w:r>
    </w:p>
    <w:p w14:paraId="5E717CCD" w14:textId="77777777" w:rsidR="00616DDF" w:rsidRDefault="00616DDF" w:rsidP="00616DDF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>Who’s Who</w:t>
      </w:r>
    </w:p>
    <w:p w14:paraId="42CDA31B" w14:textId="77777777" w:rsidR="00616DDF" w:rsidRDefault="00616DDF" w:rsidP="00616DDF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>Test scores/grades</w:t>
      </w:r>
    </w:p>
    <w:p w14:paraId="65F72C75" w14:textId="77777777" w:rsidR="00616DDF" w:rsidRDefault="00616DDF" w:rsidP="00616DDF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>Classroom/specific teacher awards</w:t>
      </w:r>
    </w:p>
    <w:p w14:paraId="567162B0" w14:textId="77777777" w:rsidR="00616DDF" w:rsidRDefault="00616DDF" w:rsidP="00616DDF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>Athletic scholar awards</w:t>
      </w:r>
    </w:p>
    <w:p w14:paraId="56E3E023" w14:textId="77777777" w:rsidR="00616DDF" w:rsidRDefault="00616DDF" w:rsidP="00616DDF">
      <w:pPr>
        <w:rPr>
          <w:rFonts w:ascii="Calibri" w:eastAsia="Calibri" w:hAnsi="Calibri"/>
        </w:rPr>
      </w:pPr>
      <w:proofErr w:type="gramStart"/>
      <w:r>
        <w:rPr>
          <w:rFonts w:ascii="Calibri" w:eastAsia="Calibri" w:hAnsi="Calibri"/>
        </w:rPr>
        <w:t>1 point</w:t>
      </w:r>
      <w:proofErr w:type="gramEnd"/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>Nominations (i.e. Youth Salute)</w:t>
      </w:r>
    </w:p>
    <w:p w14:paraId="7F1A959F" w14:textId="77777777" w:rsidR="00616DDF" w:rsidRDefault="00616DDF" w:rsidP="00616DDF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>Honor Roll (1 instance/year)</w:t>
      </w:r>
    </w:p>
    <w:p w14:paraId="39EAFF14" w14:textId="77777777" w:rsidR="00616DDF" w:rsidRDefault="00616DDF" w:rsidP="00616DDF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>Prior year Governor’s School county nomination to state</w:t>
      </w:r>
    </w:p>
    <w:p w14:paraId="07488819" w14:textId="77777777" w:rsidR="00616DDF" w:rsidRDefault="00616DDF" w:rsidP="00616DDF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2 points</w:t>
      </w:r>
      <w:r>
        <w:rPr>
          <w:rFonts w:ascii="Calibri" w:eastAsia="Calibri" w:hAnsi="Calibri"/>
        </w:rPr>
        <w:tab/>
        <w:t>Acceptances (i.e. Youth Salute)</w:t>
      </w:r>
    </w:p>
    <w:p w14:paraId="0499D4CB" w14:textId="77777777" w:rsidR="00616DDF" w:rsidRDefault="00616DDF" w:rsidP="00616DDF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>Scout awards with clearly established relevance to area of interest</w:t>
      </w:r>
    </w:p>
    <w:p w14:paraId="1C851B95" w14:textId="77777777" w:rsidR="00616DDF" w:rsidRDefault="00616DDF" w:rsidP="00616DDF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>NHS/BETA</w:t>
      </w:r>
    </w:p>
    <w:p w14:paraId="397FE092" w14:textId="77777777" w:rsidR="00616DDF" w:rsidRDefault="00616DDF" w:rsidP="00616DDF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>Academic letter (1 honor/year)</w:t>
      </w:r>
    </w:p>
    <w:p w14:paraId="79D718C7" w14:textId="77777777" w:rsidR="00616DDF" w:rsidRDefault="00616DDF" w:rsidP="00616DDF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 xml:space="preserve">School-level awards—beyond classroom (i.e. </w:t>
      </w:r>
      <w:proofErr w:type="spellStart"/>
      <w:r>
        <w:rPr>
          <w:rFonts w:ascii="Calibri" w:eastAsia="Calibri" w:hAnsi="Calibri"/>
        </w:rPr>
        <w:t>BioTech</w:t>
      </w:r>
      <w:proofErr w:type="spellEnd"/>
      <w:r>
        <w:rPr>
          <w:rFonts w:ascii="Calibri" w:eastAsia="Calibri" w:hAnsi="Calibri"/>
        </w:rPr>
        <w:t xml:space="preserve"> Student of the Year)</w:t>
      </w:r>
    </w:p>
    <w:p w14:paraId="31BC2FBF" w14:textId="35733603" w:rsidR="00292DFC" w:rsidRPr="004B6D56" w:rsidRDefault="00616DDF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>Department awards (i.e. Top Math Student for MST)</w:t>
      </w:r>
      <w:bookmarkStart w:id="0" w:name="_GoBack"/>
      <w:bookmarkEnd w:id="0"/>
    </w:p>
    <w:sectPr w:rsidR="00292DFC" w:rsidRPr="004B6D56" w:rsidSect="00616D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DDF"/>
    <w:rsid w:val="000407A7"/>
    <w:rsid w:val="00292DFC"/>
    <w:rsid w:val="004B6D56"/>
    <w:rsid w:val="00616DDF"/>
    <w:rsid w:val="00D02A74"/>
    <w:rsid w:val="00FC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05DF6"/>
  <w15:chartTrackingRefBased/>
  <w15:docId w15:val="{50854311-8048-4468-9DB3-FA8548E4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7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7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William County Public Schools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M. Overton</dc:creator>
  <cp:keywords/>
  <dc:description/>
  <cp:lastModifiedBy>Jacqueline M. Overton</cp:lastModifiedBy>
  <cp:revision>5</cp:revision>
  <cp:lastPrinted>2018-10-23T19:59:00Z</cp:lastPrinted>
  <dcterms:created xsi:type="dcterms:W3CDTF">2017-03-24T20:01:00Z</dcterms:created>
  <dcterms:modified xsi:type="dcterms:W3CDTF">2019-03-28T19:09:00Z</dcterms:modified>
</cp:coreProperties>
</file>